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Перевод: армянский - русский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Перевод: армянский - русский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Pr="00973B2A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ОБЪЯВЛЕНИЕ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73B2A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ЗАПЕЧАТАННОМ КОНТРАКТЕ</w:t>
      </w:r>
    </w:p>
    <w:p w:rsidR="00973B2A" w:rsidRPr="00973B2A" w:rsidRDefault="00973B2A" w:rsidP="00973B2A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894271" w:rsidRDefault="00973B2A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</w:pP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Клиент: регион Арарат  </w:t>
      </w:r>
      <w:r w:rsidR="006C3A40" w:rsidRPr="00E70748">
        <w:rPr>
          <w:rFonts w:ascii="GHEA Grapalat" w:hAnsi="GHEA Grapalat"/>
          <w:sz w:val="20"/>
          <w:szCs w:val="20"/>
          <w:lang w:val="hy-AM"/>
        </w:rPr>
        <w:t>&lt;&lt;Веду № 3 НУХ&gt;&gt;</w:t>
      </w:r>
      <w:r w:rsidR="006C3A40" w:rsidRPr="00E70748">
        <w:rPr>
          <w:rFonts w:ascii="GHEA Grapalat" w:hAnsi="GHEA Grapalat" w:cs="Sylfaen"/>
          <w:sz w:val="20"/>
          <w:szCs w:val="20"/>
          <w:lang w:val="hy-AM"/>
        </w:rPr>
        <w:t>Некоммерческая организация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который расположен  </w:t>
      </w:r>
      <w:r w:rsidR="006C3A40" w:rsidRPr="00E70748">
        <w:rPr>
          <w:rFonts w:ascii="GHEA Grapalat" w:hAnsi="GHEA Grapalat"/>
          <w:sz w:val="20"/>
          <w:szCs w:val="20"/>
          <w:lang w:val="af-ZA"/>
        </w:rPr>
        <w:t xml:space="preserve">Веди Араратян 81</w:t>
      </w:r>
      <w:r w:rsidR="00C9700B" w:rsidRPr="00C9700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 xml:space="preserve">  Ниже представлена ​​организация, созданная для закупки продуктов питания для его нужд.</w:t>
      </w:r>
      <w:r w:rsidR="00332183" w:rsidRPr="00C9700B">
        <w:rPr>
          <w:rFonts w:ascii="GHEA Grapalat" w:hAnsi="GHEA Grapalat"/>
          <w:sz w:val="24"/>
          <w:szCs w:val="24"/>
        </w:rPr>
        <w:t>V3M-GHAPZB-26/01</w:t>
      </w:r>
      <w:r w:rsidR="00894271" w:rsidRPr="00C9700B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Информация о контракте (контрактах), заключенном (заключенных) по результатам тендера, объявленного в форме запроса предложений с указанием кода.</w:t>
      </w:r>
    </w:p>
    <w:p w:rsidR="00C9700B" w:rsidRPr="00C9700B" w:rsidRDefault="00C9700B" w:rsidP="00894271">
      <w:pPr>
        <w:spacing w:before="0" w:after="0"/>
        <w:ind w:left="0" w:firstLine="709"/>
        <w:jc w:val="center"/>
        <w:rPr>
          <w:rFonts w:ascii="GHEA Grapalat" w:eastAsia="Times New Roman" w:hAnsi="GHEA Grapalat" w:cs="Sylfaen"/>
          <w:sz w:val="24"/>
          <w:szCs w:val="24"/>
          <w:lang w:val="af-ZA" w:eastAsia="ru-RU"/>
        </w:rPr>
      </w:pPr>
    </w:p>
    <w:tbl>
      <w:tblPr>
        <w:tblW w:w="11341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"/>
        <w:gridCol w:w="1056"/>
        <w:gridCol w:w="1487"/>
        <w:gridCol w:w="639"/>
        <w:gridCol w:w="283"/>
        <w:gridCol w:w="284"/>
        <w:gridCol w:w="23"/>
        <w:gridCol w:w="260"/>
        <w:gridCol w:w="284"/>
        <w:gridCol w:w="283"/>
        <w:gridCol w:w="23"/>
        <w:gridCol w:w="418"/>
        <w:gridCol w:w="186"/>
        <w:gridCol w:w="7"/>
        <w:gridCol w:w="75"/>
        <w:gridCol w:w="425"/>
        <w:gridCol w:w="426"/>
        <w:gridCol w:w="425"/>
        <w:gridCol w:w="438"/>
        <w:gridCol w:w="129"/>
        <w:gridCol w:w="567"/>
        <w:gridCol w:w="283"/>
        <w:gridCol w:w="426"/>
        <w:gridCol w:w="141"/>
        <w:gridCol w:w="284"/>
        <w:gridCol w:w="874"/>
        <w:gridCol w:w="1394"/>
      </w:tblGrid>
      <w:tr w:rsidR="0022631D" w:rsidRPr="0022631D" w:rsidTr="00AC7389">
        <w:trPr>
          <w:trHeight w:val="146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64" w:type="dxa"/>
            <w:gridSpan w:val="2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Купить товар</w:t>
            </w:r>
          </w:p>
        </w:tc>
      </w:tr>
      <w:tr w:rsidR="0022631D" w:rsidRPr="0022631D" w:rsidTr="00AC7389">
        <w:trPr>
          <w:trHeight w:val="110"/>
        </w:trPr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номер части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единица измерения</w:t>
            </w:r>
          </w:p>
        </w:tc>
        <w:tc>
          <w:tcPr>
            <w:tcW w:w="1477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ориентировочная цена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</w:t>
            </w:r>
          </w:p>
        </w:tc>
        <w:tc>
          <w:tcPr>
            <w:tcW w:w="2693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Краткое описание (техническая спецификация), предусмотренное в контракте.</w:t>
            </w:r>
          </w:p>
        </w:tc>
      </w:tr>
      <w:tr w:rsidR="0022631D" w:rsidRPr="0022631D" w:rsidTr="00AC7389">
        <w:trPr>
          <w:trHeight w:val="175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627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925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драм/</w:t>
            </w: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4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C7389">
        <w:trPr>
          <w:trHeight w:val="936"/>
        </w:trPr>
        <w:tc>
          <w:tcPr>
            <w:tcW w:w="12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2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при наличии финансовых ресурсов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/>
                <w:color w:val="FF0000"/>
                <w:sz w:val="14"/>
                <w:szCs w:val="22"/>
                <w:u w:val="single"/>
                <w:vertAlign w:val="subscript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Хлеб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FF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FF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3000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  <w:r w:rsidRPr="00E44B16"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  <w:t xml:space="preserve">  </w:t>
            </w: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900000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  <w:r w:rsidRPr="00E44B16">
              <w:rPr>
                <w:rFonts w:ascii="Sylfaen" w:hAnsi="Sylfaen"/>
                <w:i/>
                <w:sz w:val="14"/>
                <w:szCs w:val="18"/>
                <w:lang w:val="ru-RU"/>
              </w:rPr>
              <w:t>Согласно техническим характеристикам</w:t>
            </w: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Свежий хлеб, не старше 9 часов. Изготовлен из высококачественной пшеничной муки.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/>
                <w:color w:val="FF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Овсянка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пончик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150000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  <w:r w:rsidRPr="00E44B16">
              <w:rPr>
                <w:rFonts w:ascii="Sylfaen" w:hAnsi="Sylfaen"/>
                <w:i/>
                <w:sz w:val="14"/>
                <w:szCs w:val="18"/>
                <w:lang w:val="ru-RU"/>
              </w:rPr>
              <w:t>Согласно техническим характеристикам</w:t>
            </w: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из высококачественной овсянки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 Приготовленный пончик. Этикетка: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читаемый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: 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Еда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поставлять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в случае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технический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к описанию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или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поставлять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к условиям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несоответствие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в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приложение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придёт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в случае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несоответствие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исправление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крайний срок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является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определенный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1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день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>:</w:t>
            </w:r>
          </w:p>
        </w:tc>
      </w:tr>
      <w:tr w:rsidR="001F3648" w:rsidRPr="001F3648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Паста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55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16500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E44B16" w:rsidRPr="00E44B16" w:rsidRDefault="001F3648" w:rsidP="00E44B16">
            <w:pPr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Обычный или по заказу клиента. Макароны из пресного теста, в зависимости от типа и качества муки: А (мука из твердых сортов пшеницы), Б (мука из мягких сортов пшеницы), В (хлебопекарная мука), без разделения по весу, в заводской упаковке. Безопасность в соответствии с</w:t>
            </w:r>
          </w:p>
          <w:p w:rsidR="001F3648" w:rsidRPr="00E44B16" w:rsidRDefault="001F3648" w:rsidP="00E44B16">
            <w:pPr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Сахар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180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75600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Белый, жидкий, сладкий, без постороннего вкуса и запаха (как в сухом, так и в растворенном виде). ​​Сахарный раствор должен быть прозрачным, без нерастворенного осадка и посторонних примесей, массовая доля сахарозы должна быть не менее 99,75% (в пересчете на сухое вещество), массовая доля влаги — не более 0,14%, массовая доля солей железа — не более 0,0003%.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Масло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750000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Упаковка сливочного крема:</w:t>
            </w: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>до 25 кг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в картонных коробках, по указанию заказчика;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Изготовлено из чистого коровьего молока, без растительного масла, сливочное, дезодорированное путем фильтрации, высокого качества, свежее, в заводской упаковке, несоленое.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Говядина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мясо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460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1978000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Мясо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говядина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>, /bull eryng /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скотобойня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источник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местный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мягкий: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без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кость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охлажденный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жирный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часть: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до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20%,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хороший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развитый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 мышцами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упакованный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соответствующий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 тканью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(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 предвзятостью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или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марлей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),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в коробках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или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полиэтилен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 упаковкой.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Курица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грудное мясо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1050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2940000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Курица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грудное мясо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Чистый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анемичный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без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сторона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запахов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мягкий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мясо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без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кость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Заводская упаковка.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Безопасность в соответствии с требованиями Закона Республики Армения «О безопасности пищевых продуктов» и других нормативно-правовых актов и нормативных актов.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Сыр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бедный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300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600000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>Чанах</w:t>
            </w:r>
            <w:r w:rsidRPr="00E44B16">
              <w:rPr>
                <w:rFonts w:ascii="GHEA Grapalat" w:hAnsi="GHEA Grapalat"/>
                <w:b/>
                <w:color w:val="000000" w:themeColor="text1"/>
                <w:sz w:val="14"/>
                <w:szCs w:val="16"/>
                <w:lang w:val="hy-AM"/>
              </w:rPr>
              <w:t xml:space="preserve">/</w:t>
            </w: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>упаковка:</w:t>
            </w:r>
            <w:r w:rsidRPr="00E44B16">
              <w:rPr>
                <w:rFonts w:ascii="GHEA Grapalat" w:hAnsi="GHEA Grapalat"/>
                <w:b/>
                <w:color w:val="000000" w:themeColor="text1"/>
                <w:sz w:val="14"/>
                <w:szCs w:val="16"/>
                <w:lang w:val="hy-AM"/>
              </w:rPr>
              <w:t xml:space="preserve">2-6</w:t>
            </w: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>кг</w:t>
            </w:r>
            <w:r w:rsidRPr="00E44B16">
              <w:rPr>
                <w:rFonts w:ascii="GHEA Grapalat" w:hAnsi="GHEA Grapalat"/>
                <w:b/>
                <w:color w:val="000000" w:themeColor="text1"/>
                <w:sz w:val="14"/>
                <w:szCs w:val="16"/>
                <w:lang w:val="hy-AM"/>
              </w:rPr>
              <w:t>/: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Белый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соленая вода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сыр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корова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из молока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36-40%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 жиром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фабрика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 упаковкой.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Молоко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литр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2500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1500000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Пастеризованный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корова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безупречный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молоко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3,2 %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 жиром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кислотность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>` 16-210T-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от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нет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более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пригодность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остаточный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крайний срок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поставлять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в данный момент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нет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меньше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чем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90%: 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Безопасность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маркировка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>и</w:t>
            </w:r>
            <w:r w:rsidRPr="00E44B16">
              <w:rPr>
                <w:rFonts w:ascii="GHEA Grapalat" w:hAnsi="GHEA Grapalat"/>
                <w:b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>упаковка:</w:t>
            </w:r>
            <w:r w:rsidRPr="00E44B16">
              <w:rPr>
                <w:rFonts w:ascii="GHEA Grapalat" w:hAnsi="GHEA Grapalat"/>
                <w:b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 xml:space="preserve">в стеклянной банке или другой емкости для пищевых продуктов.</w:t>
            </w:r>
            <w:r w:rsidRPr="00E44B16">
              <w:rPr>
                <w:rFonts w:ascii="GHEA Grapalat" w:hAnsi="GHEA Grapalat"/>
                <w:b/>
                <w:color w:val="000000" w:themeColor="text1"/>
                <w:sz w:val="14"/>
                <w:szCs w:val="16"/>
                <w:lang w:val="hy-AM"/>
              </w:rPr>
              <w:t xml:space="preserve">, 0,5-1</w:t>
            </w:r>
            <w:r w:rsidRPr="00E44B16">
              <w:rPr>
                <w:rFonts w:ascii="GHEA Grapalat" w:hAnsi="GHEA Grapalat" w:cs="Sylfaen"/>
                <w:b/>
                <w:color w:val="000000" w:themeColor="text1"/>
                <w:sz w:val="14"/>
                <w:szCs w:val="16"/>
                <w:lang w:val="hy-AM"/>
              </w:rPr>
              <w:t>литр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/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а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раны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контейнер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масса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посчитать.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 </w:t>
            </w:r>
          </w:p>
        </w:tc>
      </w:tr>
      <w:tr w:rsidR="001F3648" w:rsidRPr="003B149B" w:rsidTr="001F3648">
        <w:trPr>
          <w:trHeight w:val="1188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Йогурт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2300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1495000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/>
                <w:sz w:val="14"/>
                <w:szCs w:val="16"/>
                <w:lang w:val="hy-AM"/>
              </w:rPr>
              <w:t>Из свежего коровьего молока, содержание жира не менее 3,2%.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: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Непорочный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корова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свежий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из молока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готовый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корова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свежий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из молока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полученный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плотный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соус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чистый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молочная кислота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вкус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и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 запахом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без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сторона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вкус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и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запах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цвет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`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молочно-белый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упаковка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Любитель воды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60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120000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Корова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безупречный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из молока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содержание жира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` 18 %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и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/>
                <w:color w:val="FF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высокий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,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кислотность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` 65-100 0Т,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упаковка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фабрика: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 400-1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000 г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, 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герметичный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закрыто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/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без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контейнер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масса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>считать</w:t>
            </w:r>
            <w:r w:rsidRPr="00E44B16">
              <w:rPr>
                <w:rFonts w:ascii="GHEA Grapalat" w:hAnsi="GHEA Grapalat"/>
                <w:color w:val="000000" w:themeColor="text1"/>
                <w:sz w:val="14"/>
                <w:szCs w:val="16"/>
                <w:lang w:val="hy-AM"/>
              </w:rPr>
              <w:t xml:space="preserve">/: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Валидность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крайний срок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производство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с того дня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нет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более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7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>день</w:t>
            </w:r>
            <w:r w:rsidRPr="00E44B16">
              <w:rPr>
                <w:rFonts w:ascii="GHEA Grapalat" w:hAnsi="GHEA Grapalat"/>
                <w:color w:val="000000"/>
                <w:sz w:val="14"/>
                <w:szCs w:val="16"/>
                <w:lang w:val="hy-AM"/>
              </w:rPr>
              <w:t xml:space="preserve">: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Творог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120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228000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Arial Unicode" w:hAnsi="Arial Unicode" w:cs="Calibri"/>
                <w:sz w:val="14"/>
                <w:szCs w:val="16"/>
                <w:lang w:val="ru-RU"/>
              </w:rPr>
              <w:t>Содержание жира 7-9%, 180-200 грамм, заводская упаковка, с этикеткой. С указанием срока годности.</w:t>
            </w:r>
            <w:r w:rsidRPr="00E44B16">
              <w:rPr>
                <w:rFonts w:asciiTheme="minorHAnsi" w:hAnsiTheme="minorHAnsi" w:cs="Calibri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Соль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еда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маленький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85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15300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Поваренная соль высшего сорта, йодированная, белая, кристаллическая, насыпной материал, без посторонних механических примесей, содержание влаги не более 0,1%, заводская упаковка, вес 1 килограмм.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Дрожжи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грамм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425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1063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Сухой, в заводской упаковке, дозированный, влажность не более 8%.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Газировка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30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21000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Мелкозернистый, с содержанием влаги не более 3%, белый, рассыпной, для пищевого использования. В заводской упаковке (0,5 кг).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Какао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4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18000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rPr>
                <w:rFonts w:ascii="GHEA Grapalat" w:hAnsi="GHEA Grapalat" w:cs="Calibri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Calibri"/>
                <w:sz w:val="14"/>
                <w:szCs w:val="16"/>
              </w:rPr>
              <w:t>Какао-порошок, фабричного производства, предварительно отмеренный. Упакован в бумажные коробки, не взвешен.</w:t>
            </w:r>
          </w:p>
        </w:tc>
      </w:tr>
      <w:tr w:rsidR="001F3648" w:rsidRPr="006C3A40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Специи</w:t>
            </w:r>
            <w:r w:rsidRPr="00E44B16">
              <w:rPr>
                <w:rFonts w:ascii="Calibri" w:hAnsi="Calibri"/>
                <w:color w:val="000000"/>
                <w:sz w:val="14"/>
              </w:rPr>
              <w:t>/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красный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и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черный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перец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8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24000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Сушеный молотый перец, сладкий, мелкого или обычного помола, без посторонних примесей, в заводской герметичной упаковке, без разделения по весу. Безопасность и маркировка соответствуют гигиеническим стандартам N 2-III-4.9-01-2010.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лавровый лист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сушеный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грамм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125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Высушенные лавровые листья, с целыми листьями, массовая доля влаги в листе не более 12%. Безопасность соответствует требованиям Закона Республики Армения «О безопасности пищевых продуктов» и других нормативно-правовых актов и правил. 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Капуста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 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680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170000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Свежие целые кочаны капусты, ранней, средней или поздней зрелости, в зависимости от сезонности, отборных сортов.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Цветная капуста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  <w:lang w:val="hy-AM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135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37800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</w:rPr>
              <w:t>Цветная капуста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головы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свежий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чистый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полный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белый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без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рана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без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сторона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запахов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,: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Морковь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940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329000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Свежий, высочайшего качества, без повреждений.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Лук</w:t>
            </w:r>
            <w:r w:rsidRPr="00E44B16">
              <w:rPr>
                <w:rFonts w:ascii="Calibri" w:hAnsi="Calibri"/>
                <w:color w:val="000000"/>
                <w:sz w:val="14"/>
              </w:rPr>
              <w:t>,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голова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110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33000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Отборный сорт, свежий, полуострый или сладкий, диаметр узкой части не менее 3 см.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Огурец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(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сезонный</w:t>
            </w:r>
            <w:r w:rsidRPr="00E44B16">
              <w:rPr>
                <w:rFonts w:ascii="Calibri" w:hAnsi="Calibri"/>
                <w:color w:val="000000"/>
                <w:sz w:val="14"/>
              </w:rPr>
              <w:t>)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250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62500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Выберите тип, свежий</w:t>
            </w:r>
          </w:p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hy-AM"/>
              </w:rPr>
              <w:t xml:space="preserve">Безвредные и полезные для здоровья. Безопасность соответствует требованиям Закона Республики Армения «О безопасности пищевых продуктов» и другим нормативно-правовым актам и правилам. По сезонам: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hy-AM"/>
              </w:rPr>
              <w:t xml:space="preserve">Апрель-ноябрь.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Помидор</w:t>
            </w:r>
            <w:r w:rsidRPr="00E44B16">
              <w:rPr>
                <w:rFonts w:ascii="Calibri" w:hAnsi="Calibri"/>
                <w:color w:val="000000"/>
                <w:sz w:val="14"/>
              </w:rPr>
              <w:t xml:space="preserve">(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сезонный</w:t>
            </w:r>
            <w:r w:rsidRPr="00E44B16">
              <w:rPr>
                <w:rFonts w:ascii="Calibri" w:hAnsi="Calibri"/>
                <w:color w:val="000000"/>
                <w:sz w:val="14"/>
              </w:rPr>
              <w:t>)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250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62500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Свежие, безвредные и полезные. Безопасность в соответствии с требованиями Закона Республики Армения «О безопасности пищевых продуктов» и других нормативно-правовых актов и правил. По сезонам:</w:t>
            </w:r>
            <w:r w:rsidRPr="00E44B16">
              <w:rPr>
                <w:rFonts w:ascii="GHEA Grapalat" w:hAnsi="GHEA Grapalat" w:cs="Sylfaen"/>
                <w:color w:val="000000" w:themeColor="text1"/>
                <w:sz w:val="14"/>
                <w:szCs w:val="16"/>
                <w:lang w:val="ru-RU"/>
              </w:rPr>
              <w:t>июль-ноябрь</w:t>
            </w:r>
            <w:r w:rsidRPr="00E44B16">
              <w:rPr>
                <w:rFonts w:ascii="GHEA Grapalat" w:hAnsi="GHEA Grapalat" w:cs="Sylfaen"/>
                <w:color w:val="FF0000"/>
                <w:sz w:val="14"/>
                <w:szCs w:val="16"/>
                <w:lang w:val="ru-RU"/>
              </w:rPr>
              <w:t>: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Тысяча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77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11550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Свежий, плотный, кустистый. Соответствует требованиям Закона Республики Армения «О безопасности пищевых продуктов» и другим нормативно-правовым актам и правилам.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Sylfaen"/>
                <w:color w:val="000000"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Горячее лекарство</w:t>
            </w:r>
            <w:r w:rsidRPr="00E44B16">
              <w:rPr>
                <w:rFonts w:ascii="Calibri" w:hAnsi="Calibri"/>
                <w:color w:val="000000"/>
                <w:sz w:val="14"/>
              </w:rPr>
              <w:t>(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сезонный</w:t>
            </w:r>
            <w:r w:rsidRPr="00E44B16">
              <w:rPr>
                <w:rFonts w:ascii="Calibri" w:hAnsi="Calibri"/>
                <w:color w:val="000000"/>
                <w:sz w:val="14"/>
              </w:rPr>
              <w:t>)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FF0000"/>
                <w:sz w:val="14"/>
                <w:szCs w:val="22"/>
                <w:lang w:val="ru-RU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52500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Свежие, отборные, безвредные и полезные. Безопасность соответствует требованиям Закона Республики Армения «О безопасности пищевых продуктов» и других нормативно-правовых актов и правил. Сезонность: с июля по ноябрь.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Рука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color w:val="000000"/>
                <w:sz w:val="14"/>
                <w:szCs w:val="20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250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Cs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62500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Свежий, нормальный сорт, без повреждений.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Брокколи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210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84000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</w:rPr>
              <w:t>Брокколи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головы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свежий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чистый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полный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зеленый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без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рана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без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сторона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запахов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: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Тыква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75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22500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Sylfaen" w:hAnsi="Sylfaen"/>
                <w:color w:val="000000"/>
                <w:sz w:val="14"/>
                <w:szCs w:val="16"/>
              </w:rPr>
              <w:t>Тыква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Свежие, цельные, безвредные и полезные. Безопасность в соответствии с требованиями Закона Республики Армения «О безопасности пищевых продуктов» и других нормативно-правовых актов и правил.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Тыква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50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12500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Свежая, целая, безвредная и полезная тыква.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Яблоко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1600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640000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/>
                <w:sz w:val="14"/>
                <w:szCs w:val="16"/>
                <w:lang w:val="hy-AM"/>
              </w:rPr>
              <w:t xml:space="preserve">Свежие яблоки, отборная группа I, различные армянские сорта, узкий диаметр не менее 5 см.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Банан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300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210000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</w:pPr>
            <w:r w:rsidRPr="00E44B16">
              <w:rPr>
                <w:rFonts w:ascii="GHEA Grapalat" w:hAnsi="GHEA Grapalat"/>
                <w:sz w:val="14"/>
                <w:szCs w:val="16"/>
                <w:lang w:val="hy-AM"/>
              </w:rPr>
              <w:t>Свежие бананы, фруктовая группа II. Безопасность и маркировка в соответствии с «Техническим регламентом по свежим фруктам и овощам», утвержденным Постановлением Правительства Республики Армения № 1913-Н от 21 декабря 2006 г.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hy-AM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Клубника</w:t>
            </w:r>
            <w:r w:rsidRPr="00E44B16">
              <w:rPr>
                <w:rFonts w:ascii="Calibri" w:hAnsi="Calibri"/>
                <w:color w:val="000000"/>
                <w:sz w:val="14"/>
              </w:rPr>
              <w:t>(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сезонный</w:t>
            </w:r>
            <w:r w:rsidRPr="00E44B16">
              <w:rPr>
                <w:rFonts w:ascii="Calibri" w:hAnsi="Calibri"/>
                <w:color w:val="000000"/>
                <w:sz w:val="14"/>
              </w:rPr>
              <w:t>)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30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45000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</w:rPr>
              <w:t>Клубника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свежий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>, выбирать 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полный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спелый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здоровый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чистый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невредим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Малина</w:t>
            </w:r>
            <w:r w:rsidRPr="00E44B16">
              <w:rPr>
                <w:rFonts w:ascii="Calibri" w:hAnsi="Calibri"/>
                <w:color w:val="000000"/>
                <w:sz w:val="14"/>
              </w:rPr>
              <w:t>(</w:t>
            </w:r>
            <w:r w:rsidRPr="00E44B16">
              <w:rPr>
                <w:rFonts w:ascii="Sylfaen" w:hAnsi="Sylfaen" w:cs="Sylfaen"/>
                <w:color w:val="000000"/>
                <w:sz w:val="14"/>
              </w:rPr>
              <w:t>сезонный</w:t>
            </w:r>
            <w:r w:rsidRPr="00E44B16">
              <w:rPr>
                <w:rFonts w:ascii="Calibri" w:hAnsi="Calibri"/>
                <w:color w:val="000000"/>
                <w:sz w:val="14"/>
              </w:rPr>
              <w:t>)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30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45000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</w:rPr>
              <w:t>Малина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свежий</w:t>
            </w:r>
            <w:proofErr w:type="gramStart"/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 выбирать ,</w:t>
            </w:r>
            <w:proofErr w:type="gramEnd"/>
            <w:r w:rsidRPr="00E44B16">
              <w:rPr>
                <w:rFonts w:ascii="GHEA Grapalat" w:hAnsi="GHEA Grapalat" w:cs="Sylfaen"/>
                <w:sz w:val="14"/>
                <w:szCs w:val="16"/>
              </w:rPr>
              <w:t>полный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спелый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здоровый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чистый</w:t>
            </w:r>
            <w:r w:rsidRPr="00E44B16">
              <w:rPr>
                <w:rFonts w:ascii="GHEA Grapalat" w:hAnsi="GHEA Grapalat"/>
                <w:sz w:val="14"/>
                <w:szCs w:val="16"/>
                <w:lang w:val="ru-RU"/>
              </w:rPr>
              <w:t xml:space="preserve">,</w:t>
            </w:r>
            <w:r w:rsidRPr="00E44B16">
              <w:rPr>
                <w:rFonts w:ascii="GHEA Grapalat" w:hAnsi="GHEA Grapalat" w:cs="Sylfaen"/>
                <w:sz w:val="14"/>
                <w:szCs w:val="16"/>
              </w:rPr>
              <w:t>невредим.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слива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80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Сливы свежие, безвредные, полезные и сочные, относятся к группе фруктов I. Безопасность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Мандарин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200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80000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Свежие мандарины, группа фруктов II, без повреждений. Соответствуют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Апельсин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кг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80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48000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rPr>
                <w:rFonts w:ascii="GHEA Grapalat" w:hAnsi="GHEA Grapalat" w:cs="Sylfaen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Свежие апельсины, группа фруктов II, без повреждений, сочные, с тонкой кожурой. Соответствуют требованиям Закона Республики Армения «О безопасности пищевых продуктов» и других нормативно-правовых актов и правил.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Лимон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кусок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100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20000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ind w:left="0" w:firstLine="0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Лимон – свежий, сочный фрукт II группы, с тонкой кожурой, безвредный и полезный. Безопасность соответствует требованиям Закона Республики Армения «О безопасности пищевых продуктов» и другим нормативно-правовым актам и правилам.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</w:p>
        </w:tc>
      </w:tr>
      <w:tr w:rsidR="001F3648" w:rsidRPr="003B149B" w:rsidTr="001F3648">
        <w:trPr>
          <w:trHeight w:val="40"/>
        </w:trPr>
        <w:tc>
          <w:tcPr>
            <w:tcW w:w="1277" w:type="dxa"/>
            <w:gridSpan w:val="2"/>
            <w:shd w:val="clear" w:color="auto" w:fill="auto"/>
          </w:tcPr>
          <w:p w:rsidR="001F3648" w:rsidRPr="00E44B16" w:rsidRDefault="001F3648" w:rsidP="00E44B16">
            <w:pPr>
              <w:pStyle w:val="a6"/>
              <w:numPr>
                <w:ilvl w:val="0"/>
                <w:numId w:val="2"/>
              </w:numPr>
              <w:spacing w:after="0"/>
              <w:rPr>
                <w:sz w:val="14"/>
                <w:szCs w:val="18"/>
                <w:lang w:val="ru-RU"/>
              </w:rPr>
            </w:pPr>
          </w:p>
        </w:tc>
        <w:tc>
          <w:tcPr>
            <w:tcW w:w="2126" w:type="dxa"/>
            <w:gridSpan w:val="2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rPr>
                <w:rFonts w:ascii="GHEA Grapalat" w:hAnsi="GHEA Grapalat" w:cs="Arial"/>
                <w:bCs/>
                <w:sz w:val="14"/>
                <w:szCs w:val="22"/>
              </w:rPr>
            </w:pPr>
            <w:r w:rsidRPr="00E44B16">
              <w:rPr>
                <w:rFonts w:ascii="Sylfaen" w:hAnsi="Sylfaen" w:cs="Sylfaen"/>
                <w:color w:val="000000"/>
                <w:sz w:val="14"/>
              </w:rPr>
              <w:t>Ваниль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20"/>
                <w:lang w:val="ru-RU"/>
              </w:rPr>
            </w:pPr>
            <w:r w:rsidRPr="00E44B16">
              <w:rPr>
                <w:rFonts w:ascii="Sylfaen" w:hAnsi="Sylfaen" w:cs="Sylfaen"/>
                <w:color w:val="000000"/>
                <w:sz w:val="14"/>
                <w:szCs w:val="20"/>
              </w:rPr>
              <w:t>грамм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627" w:type="dxa"/>
            <w:gridSpan w:val="3"/>
            <w:vAlign w:val="bottom"/>
          </w:tcPr>
          <w:p w:rsidR="001F3648" w:rsidRPr="00E44B16" w:rsidRDefault="001F3648" w:rsidP="00E44B16">
            <w:pPr>
              <w:jc w:val="center"/>
              <w:rPr>
                <w:color w:val="000000"/>
                <w:sz w:val="14"/>
                <w:szCs w:val="18"/>
              </w:rPr>
            </w:pPr>
            <w:r w:rsidRPr="00E44B16">
              <w:rPr>
                <w:b/>
                <w:bCs/>
                <w:color w:val="000000"/>
                <w:sz w:val="14"/>
                <w:szCs w:val="20"/>
              </w:rPr>
              <w:t>40</w:t>
            </w:r>
          </w:p>
        </w:tc>
        <w:tc>
          <w:tcPr>
            <w:tcW w:w="50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F3648" w:rsidRPr="00E44B16" w:rsidRDefault="001F3648" w:rsidP="00E44B1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8"/>
                <w:lang w:eastAsia="ru-RU"/>
              </w:rPr>
            </w:pPr>
          </w:p>
        </w:tc>
        <w:tc>
          <w:tcPr>
            <w:tcW w:w="1418" w:type="dxa"/>
            <w:gridSpan w:val="4"/>
            <w:vAlign w:val="bottom"/>
          </w:tcPr>
          <w:p w:rsidR="001F3648" w:rsidRPr="00E44B16" w:rsidRDefault="001F3648" w:rsidP="00E44B16">
            <w:pPr>
              <w:pStyle w:val="2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4"/>
                <w:szCs w:val="22"/>
              </w:rPr>
            </w:pPr>
            <w:r w:rsidRPr="00E44B16">
              <w:rPr>
                <w:rFonts w:ascii="Calibri" w:hAnsi="Calibri"/>
                <w:b/>
                <w:bCs/>
                <w:color w:val="000000"/>
                <w:sz w:val="14"/>
              </w:rPr>
              <w:t>400</w:t>
            </w:r>
          </w:p>
        </w:tc>
        <w:tc>
          <w:tcPr>
            <w:tcW w:w="1276" w:type="dxa"/>
            <w:gridSpan w:val="3"/>
          </w:tcPr>
          <w:p w:rsidR="001F3648" w:rsidRPr="00E44B16" w:rsidRDefault="001F3648" w:rsidP="00E44B16">
            <w:pPr>
              <w:spacing w:after="0"/>
              <w:rPr>
                <w:rFonts w:ascii="Sylfaen" w:hAnsi="Sylfaen"/>
                <w:i/>
                <w:sz w:val="14"/>
                <w:szCs w:val="18"/>
                <w:lang w:val="ru-RU"/>
              </w:rPr>
            </w:pPr>
          </w:p>
        </w:tc>
        <w:tc>
          <w:tcPr>
            <w:tcW w:w="2693" w:type="dxa"/>
            <w:gridSpan w:val="4"/>
          </w:tcPr>
          <w:p w:rsidR="001F3648" w:rsidRPr="00E44B16" w:rsidRDefault="001F3648" w:rsidP="00E44B16">
            <w:pPr>
              <w:jc w:val="center"/>
              <w:rPr>
                <w:rFonts w:ascii="GHEA Grapalat" w:hAnsi="GHEA Grapalat" w:cs="Sylfaen"/>
                <w:color w:val="000000"/>
                <w:sz w:val="14"/>
                <w:szCs w:val="16"/>
                <w:lang w:val="ru-RU"/>
              </w:rPr>
            </w:pP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 xml:space="preserve">Ванилин, насыпной, белого цвета, заводская упаковка. Соответствует требованиям Закона Республики Армения «О безопасности пищевых продуктов» и других нормативно-правовых актов и правил.</w:t>
            </w:r>
            <w:r w:rsidRPr="00E44B16">
              <w:rPr>
                <w:rFonts w:ascii="GHEA Grapalat" w:hAnsi="GHEA Grapalat" w:cs="Sylfaen"/>
                <w:color w:val="000000"/>
                <w:sz w:val="14"/>
                <w:szCs w:val="16"/>
                <w:lang w:val="hy-AM"/>
              </w:rPr>
              <w:t xml:space="preserve"> </w:t>
            </w:r>
            <w:r w:rsidRPr="00E44B16">
              <w:rPr>
                <w:rFonts w:ascii="GHEA Grapalat" w:hAnsi="GHEA Grapalat" w:cs="Sylfaen"/>
                <w:sz w:val="14"/>
                <w:szCs w:val="16"/>
                <w:lang w:val="ru-RU"/>
              </w:rPr>
              <w:t>Срок действия: минимум 30 дней.</w:t>
            </w:r>
          </w:p>
        </w:tc>
      </w:tr>
      <w:tr w:rsidR="00EE5318" w:rsidRPr="003B149B" w:rsidTr="00AC7389">
        <w:trPr>
          <w:trHeight w:val="169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EE5318" w:rsidRPr="0022631D" w:rsidTr="00AC7389">
        <w:trPr>
          <w:trHeight w:val="137"/>
        </w:trPr>
        <w:tc>
          <w:tcPr>
            <w:tcW w:w="4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Использованная процедура закупок и обоснование ее выбора.</w:t>
            </w:r>
          </w:p>
        </w:tc>
        <w:tc>
          <w:tcPr>
            <w:tcW w:w="649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AC7389">
        <w:trPr>
          <w:trHeight w:val="196"/>
        </w:trPr>
        <w:tc>
          <w:tcPr>
            <w:tcW w:w="11341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43"/>
        </w:trPr>
        <w:tc>
          <w:tcPr>
            <w:tcW w:w="8222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E5318" w:rsidRPr="006E30A2" w:rsidRDefault="00EE5318" w:rsidP="00EE5318">
            <w:pPr>
              <w:ind w:left="0" w:firstLine="0"/>
              <w:rPr>
                <w:sz w:val="16"/>
                <w:szCs w:val="16"/>
              </w:rPr>
            </w:pPr>
            <w:r w:rsidRPr="006E30A2">
              <w:rPr>
                <w:rFonts w:ascii="Sylfaen" w:hAnsi="Sylfaen" w:cs="Sylfaen"/>
                <w:sz w:val="16"/>
                <w:szCs w:val="16"/>
              </w:rPr>
              <w:t>Дата отправки или публикации приглашения</w:t>
            </w:r>
          </w:p>
        </w:tc>
        <w:tc>
          <w:tcPr>
            <w:tcW w:w="3119" w:type="dxa"/>
            <w:gridSpan w:val="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:rsidR="00EE5318" w:rsidRPr="006E30A2" w:rsidRDefault="0040562E" w:rsidP="005B2802">
            <w:pPr>
              <w:rPr>
                <w:sz w:val="16"/>
                <w:szCs w:val="16"/>
              </w:rPr>
            </w:pPr>
            <w:r w:rsidRPr="006E30A2">
              <w:rPr>
                <w:sz w:val="16"/>
                <w:szCs w:val="16"/>
                <w:lang w:val="ru-RU"/>
              </w:rPr>
              <w:t>12.12.2025</w:t>
            </w: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8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Дата внесения изменений в приглашение</w:t>
            </w:r>
            <w:r w:rsidRPr="006E30A2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895813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6"/>
                <w:szCs w:val="16"/>
                <w:lang w:val="ru-RU" w:eastAsia="ru-RU"/>
              </w:rPr>
              <w:t xml:space="preserve"> </w:t>
            </w: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8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80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6E30A2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Уточнение даты приглашения</w:t>
            </w: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380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80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5318" w:rsidRPr="006E30A2" w:rsidRDefault="00EE5318" w:rsidP="00EE531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54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605"/>
        </w:trPr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716" w:type="dxa"/>
            <w:gridSpan w:val="5"/>
            <w:vMerge w:val="restart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7348" w:type="dxa"/>
            <w:gridSpan w:val="20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365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16" w:type="dxa"/>
            <w:gridSpan w:val="5"/>
            <w:vMerge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указана без НДС.</w:t>
            </w:r>
          </w:p>
        </w:tc>
        <w:tc>
          <w:tcPr>
            <w:tcW w:w="1830" w:type="dxa"/>
            <w:gridSpan w:val="6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E30A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EE5318" w:rsidRPr="0022631D" w:rsidTr="00AC7389">
        <w:trPr>
          <w:trHeight w:val="83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5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46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EE5318" w:rsidRPr="0022631D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064" w:type="dxa"/>
            <w:gridSpan w:val="25"/>
            <w:shd w:val="clear" w:color="auto" w:fill="auto"/>
            <w:vAlign w:val="center"/>
          </w:tcPr>
          <w:p w:rsidR="00EE5318" w:rsidRPr="006E30A2" w:rsidRDefault="00EE5318" w:rsidP="00EE531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EE531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E5318" w:rsidRPr="002C1454" w:rsidRDefault="00EE5318" w:rsidP="009A4E21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E5318" w:rsidRPr="002C1454" w:rsidRDefault="00EE5318" w:rsidP="00EE5318">
            <w:pPr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  <w:vAlign w:val="bottom"/>
          </w:tcPr>
          <w:p w:rsidR="00EE5318" w:rsidRPr="002C1454" w:rsidRDefault="00EE5318" w:rsidP="00EE5318">
            <w:pPr>
              <w:jc w:val="center"/>
              <w:rPr>
                <w:rFonts w:ascii="Arial Unicode" w:hAnsi="Arial Unicode"/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E5318" w:rsidRPr="002C1454" w:rsidRDefault="00EE5318" w:rsidP="00EE5318">
            <w:pPr>
              <w:pStyle w:val="Default"/>
              <w:jc w:val="center"/>
              <w:rPr>
                <w:rFonts w:ascii="Calibri" w:hAnsi="Calibri" w:cs="Calibri"/>
                <w:color w:val="auto"/>
                <w:sz w:val="14"/>
                <w:szCs w:val="18"/>
                <w:lang w:val="en-US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E5318" w:rsidRPr="002C1454" w:rsidRDefault="00EE5318" w:rsidP="00EE5318">
            <w:pPr>
              <w:pStyle w:val="Default"/>
              <w:jc w:val="center"/>
              <w:rPr>
                <w:rFonts w:ascii="Calibri" w:hAnsi="Calibri" w:cs="Calibri"/>
                <w:color w:val="auto"/>
                <w:sz w:val="14"/>
                <w:szCs w:val="18"/>
                <w:lang w:val="en-US"/>
              </w:rPr>
            </w:pPr>
          </w:p>
        </w:tc>
      </w:tr>
      <w:tr w:rsidR="009C70DB" w:rsidRPr="0022631D" w:rsidTr="00E2428D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rFonts w:ascii="Sylfaen" w:hAnsi="Sylfaen" w:cs="Sylfaen"/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&lt;&lt;ЛУС АВЕ &gt;&gt;ООО</w:t>
            </w:r>
          </w:p>
        </w:tc>
        <w:tc>
          <w:tcPr>
            <w:tcW w:w="2423" w:type="dxa"/>
            <w:gridSpan w:val="9"/>
            <w:shd w:val="clear" w:color="auto" w:fill="auto"/>
            <w:vAlign w:val="bottom"/>
          </w:tcPr>
          <w:p w:rsidR="009C70DB" w:rsidRPr="00563911" w:rsidRDefault="009C70DB" w:rsidP="00D914BF">
            <w:pPr>
              <w:pStyle w:val="ab"/>
              <w:spacing w:line="288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750000</w:t>
            </w:r>
          </w:p>
        </w:tc>
        <w:tc>
          <w:tcPr>
            <w:tcW w:w="1830" w:type="dxa"/>
            <w:gridSpan w:val="6"/>
            <w:shd w:val="clear" w:color="auto" w:fill="auto"/>
            <w:vAlign w:val="bottom"/>
          </w:tcPr>
          <w:p w:rsidR="009C70DB" w:rsidRPr="00563911" w:rsidRDefault="009C70DB" w:rsidP="00D914BF">
            <w:pPr>
              <w:pStyle w:val="ab"/>
              <w:spacing w:line="288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150000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0DB" w:rsidRPr="00563911" w:rsidRDefault="009C70DB" w:rsidP="00D914BF">
            <w:pPr>
              <w:pStyle w:val="ab"/>
              <w:spacing w:line="288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900000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pStyle w:val="ab"/>
              <w:jc w:val="center"/>
              <w:rPr>
                <w:rFonts w:ascii="Arial LatArm" w:hAnsi="Arial LatArm"/>
                <w:bCs/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</w:tr>
      <w:tr w:rsidR="009C70D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120750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24150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144900</w:t>
            </w:r>
          </w:p>
        </w:tc>
      </w:tr>
      <w:tr w:rsidR="009C70DB" w:rsidRPr="0022631D" w:rsidTr="00D514C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5B2802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122500.0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24500.0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147000.0</w:t>
            </w:r>
          </w:p>
        </w:tc>
      </w:tr>
      <w:tr w:rsidR="005B2802" w:rsidRPr="0022631D" w:rsidTr="00AC7389">
        <w:trPr>
          <w:trHeight w:val="395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bCs/>
                <w:sz w:val="14"/>
                <w:szCs w:val="18"/>
                <w:lang w:val="ru-RU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pStyle w:val="ab"/>
              <w:spacing w:line="288" w:lineRule="auto"/>
              <w:rPr>
                <w:rFonts w:ascii="GHEA Grapalat" w:hAnsi="GHEA Grapalat"/>
                <w:b/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pStyle w:val="ab"/>
              <w:spacing w:line="288" w:lineRule="auto"/>
              <w:rPr>
                <w:rFonts w:ascii="GHEA Grapalat" w:hAnsi="GHEA Grapalat"/>
                <w:b/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802" w:rsidRPr="002C1454" w:rsidRDefault="005B2802" w:rsidP="005B2802">
            <w:pPr>
              <w:pStyle w:val="ab"/>
              <w:spacing w:line="288" w:lineRule="auto"/>
              <w:rPr>
                <w:rFonts w:ascii="GHEA Grapalat" w:hAnsi="GHEA Grapalat"/>
                <w:b/>
                <w:sz w:val="14"/>
                <w:szCs w:val="18"/>
              </w:rPr>
            </w:pPr>
          </w:p>
        </w:tc>
      </w:tr>
      <w:tr w:rsidR="009C70D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12833.33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2566.67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15400</w:t>
            </w:r>
          </w:p>
        </w:tc>
      </w:tr>
      <w:tr w:rsidR="009C70DB" w:rsidRPr="0022631D" w:rsidTr="001B41F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13222.9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2644.6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15867.5</w:t>
            </w:r>
          </w:p>
        </w:tc>
      </w:tr>
      <w:tr w:rsidR="009C70DB" w:rsidRPr="0022631D" w:rsidTr="00D058A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 xml:space="preserve">&lt;&lt;ТАТЕВИК ГОРГИНЯН&gt;&gt; 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18241.67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3648.33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21890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9C70D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51300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10260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61560</w:t>
            </w:r>
          </w:p>
        </w:tc>
      </w:tr>
      <w:tr w:rsidR="009C70DB" w:rsidRPr="0022631D" w:rsidTr="00D528A2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lastRenderedPageBreak/>
              <w:t>2.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54750.0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10950.0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C70DB" w:rsidRPr="009A22B2" w:rsidRDefault="009C70D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65700.0</w:t>
            </w:r>
          </w:p>
        </w:tc>
      </w:tr>
      <w:tr w:rsidR="009C70D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9C70DB" w:rsidRPr="002C1454" w:rsidRDefault="009C70DB" w:rsidP="005B2802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9C70DB" w:rsidRPr="002C1454" w:rsidRDefault="009C70D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 xml:space="preserve">&lt;&lt;ТАТЕВИК ГОРГИНЯН&gt;&gt; 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9C70DB" w:rsidRPr="009A22B2" w:rsidRDefault="009C70D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57600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9C70DB" w:rsidRPr="009A22B2" w:rsidRDefault="009C70D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11520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70DB" w:rsidRPr="009A22B2" w:rsidRDefault="009C70D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69120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6059A8" w:rsidRDefault="00083DEB" w:rsidP="006059A8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>&lt;&lt;NN FOOD &gt;&gt;LLC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559800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111960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671760</w:t>
            </w: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593875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118775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712650</w:t>
            </w:r>
          </w:p>
        </w:tc>
      </w:tr>
      <w:tr w:rsidR="00083DEB" w:rsidRPr="0022631D" w:rsidTr="00F96CE5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605625.0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121125.0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EB" w:rsidRPr="009A22B2" w:rsidRDefault="00083DE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726750.0</w:t>
            </w: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Default="00083DEB" w:rsidP="005B2802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 xml:space="preserve">&lt;&lt;ТАТЕВИК ГОРГИНЯН&gt;&gt; 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625000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125000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750000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6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563911">
              <w:rPr>
                <w:rFonts w:ascii="Sylfaen" w:hAnsi="Sylfaen"/>
                <w:bCs/>
                <w:sz w:val="20"/>
                <w:szCs w:val="20"/>
                <w:lang w:val="ru-RU"/>
              </w:rPr>
              <w:t>&lt;&lt;MIT GROUP &gt;&gt;LLC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563911" w:rsidRDefault="00083DEB" w:rsidP="00D914BF">
            <w:pPr>
              <w:pStyle w:val="ab"/>
              <w:spacing w:line="288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63911">
              <w:rPr>
                <w:rFonts w:ascii="GHEA Grapalat" w:hAnsi="GHEA Grapalat"/>
                <w:color w:val="000000"/>
              </w:rPr>
              <w:t>1648333.33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563911" w:rsidRDefault="00083DEB" w:rsidP="00D914BF">
            <w:pPr>
              <w:pStyle w:val="ab"/>
              <w:spacing w:line="288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63911">
              <w:rPr>
                <w:rFonts w:ascii="GHEA Grapalat" w:hAnsi="GHEA Grapalat"/>
                <w:sz w:val="22"/>
                <w:szCs w:val="22"/>
              </w:rPr>
              <w:t>329666.67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EB" w:rsidRPr="00563911" w:rsidRDefault="00083DEB" w:rsidP="00D914BF">
            <w:pPr>
              <w:pStyle w:val="ab"/>
              <w:spacing w:line="288" w:lineRule="auto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563911">
              <w:rPr>
                <w:rFonts w:ascii="GHEA Grapalat" w:hAnsi="GHEA Grapalat"/>
                <w:sz w:val="22"/>
                <w:szCs w:val="22"/>
              </w:rPr>
              <w:t>1978000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7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6059A8" w:rsidRDefault="00083DEB" w:rsidP="00D914BF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highlight w:val="yellow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  <w:lang w:val="ru-RU"/>
              </w:rPr>
              <w:t>&lt;&lt;NN FOOD &gt;&gt;LLC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1639850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327970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1967820</w:t>
            </w: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Default="00083DEB" w:rsidP="005B2802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9A22B2" w:rsidRDefault="00083DEB" w:rsidP="00D914BF">
            <w:pPr>
              <w:spacing w:after="200" w:line="276" w:lineRule="auto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ООО «ХОРОШАЯ ЕДА»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1662500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332500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1995000</w:t>
            </w:r>
          </w:p>
        </w:tc>
      </w:tr>
      <w:tr w:rsidR="00083DEB" w:rsidRPr="0022631D" w:rsidTr="001E1500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2345000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469000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2814000</w:t>
            </w: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2450000.0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490000.0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EB" w:rsidRPr="009A22B2" w:rsidRDefault="00083DE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2940000.0</w:t>
            </w: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D914BF">
            <w:pPr>
              <w:jc w:val="center"/>
              <w:rPr>
                <w:rFonts w:ascii="Sylfaen" w:hAnsi="Sylfaen"/>
                <w:bCs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 xml:space="preserve">&lt;&lt;ТАТЕВИК ГОРГИНЯН&gt;&gt; 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1750000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350000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2100000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8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2C1454">
              <w:rPr>
                <w:rFonts w:asciiTheme="minorHAnsi" w:hAnsiTheme="minorHAnsi"/>
                <w:sz w:val="14"/>
                <w:szCs w:val="18"/>
              </w:rPr>
              <w:t>28818.8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</w:rPr>
            </w:pPr>
            <w:r w:rsidRPr="002C1454">
              <w:rPr>
                <w:rFonts w:ascii="Sylfaen" w:hAnsi="Sylfaen"/>
                <w:sz w:val="14"/>
                <w:szCs w:val="18"/>
              </w:rPr>
              <w:t>5763.8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34582.6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40500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8100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48600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9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5B2802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lastRenderedPageBreak/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 xml:space="preserve">&lt;&lt;ТАТЕВИК ГОРГИНЯН&gt;&gt; 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405000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81000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3DEB" w:rsidRPr="009A22B2" w:rsidRDefault="00083DE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486000</w:t>
            </w:r>
          </w:p>
        </w:tc>
      </w:tr>
      <w:tr w:rsidR="00083DE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483750.0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96750.0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EB" w:rsidRPr="009A22B2" w:rsidRDefault="00083DEB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580500.0</w:t>
            </w:r>
          </w:p>
        </w:tc>
      </w:tr>
      <w:tr w:rsidR="00083DEB" w:rsidRPr="0022631D" w:rsidTr="00BA27EC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083DEB" w:rsidRPr="002C1454" w:rsidRDefault="00083DEB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083DEB" w:rsidRPr="002C1454" w:rsidRDefault="00083DEB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465500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083DEB" w:rsidRPr="009A22B2" w:rsidRDefault="00083DEB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93100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3DEB" w:rsidRPr="009A22B2" w:rsidRDefault="00083DEB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558600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10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664DF3" w:rsidRPr="0022631D" w:rsidTr="00704990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5B2802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1120833.33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224166.67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134500</w:t>
            </w:r>
          </w:p>
        </w:tc>
      </w:tr>
      <w:tr w:rsidR="00664DF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1207083.3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241416.7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1448500.0</w:t>
            </w:r>
          </w:p>
        </w:tc>
      </w:tr>
      <w:tr w:rsidR="005B2802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5B2802" w:rsidRPr="002C1454" w:rsidRDefault="005B2802" w:rsidP="005B2802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11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2802" w:rsidRPr="002C1454" w:rsidRDefault="005B2802" w:rsidP="005B2802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664DF3" w:rsidRPr="0022631D" w:rsidTr="00C368B6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EB01C3">
            <w:pPr>
              <w:rPr>
                <w:rFonts w:ascii="Sylfaen" w:hAnsi="Sylfaen" w:cs="Sylfaen"/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1025416.67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205083.33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1230500</w:t>
            </w:r>
          </w:p>
        </w:tc>
      </w:tr>
      <w:tr w:rsidR="00664DF3" w:rsidRPr="0022631D" w:rsidTr="00997CF2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1110708.3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222141.7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1332850.0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12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664DF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87000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17400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104400</w:t>
            </w:r>
          </w:p>
        </w:tc>
      </w:tr>
      <w:tr w:rsidR="00664DF3" w:rsidRPr="0022631D" w:rsidTr="00435872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87500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17500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105000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13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664DF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158500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31700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190200</w:t>
            </w:r>
          </w:p>
        </w:tc>
      </w:tr>
      <w:tr w:rsidR="00664DF3" w:rsidRPr="0022631D" w:rsidTr="00F86434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664DF3" w:rsidRPr="002C1454" w:rsidRDefault="00664DF3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664DF3" w:rsidRPr="002C1454" w:rsidRDefault="00664DF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664DF3" w:rsidRPr="009A22B2" w:rsidRDefault="00664DF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175000.0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664DF3" w:rsidRPr="009A22B2" w:rsidRDefault="00664DF3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35000.0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4DF3" w:rsidRPr="009A22B2" w:rsidRDefault="00664DF3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210000.0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14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190B0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10058.33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2011.67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12070</w:t>
            </w:r>
          </w:p>
        </w:tc>
      </w:tr>
      <w:tr w:rsidR="00190B08" w:rsidRPr="0022631D" w:rsidTr="007739C6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11687.5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2337.5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B08" w:rsidRPr="009A22B2" w:rsidRDefault="00190B08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14025.0</w:t>
            </w:r>
          </w:p>
        </w:tc>
      </w:tr>
      <w:tr w:rsidR="00190B0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EB01C3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Татевик Горгинян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11404.17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2280.83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13685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lastRenderedPageBreak/>
              <w:t>Размер: 15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190B08" w:rsidRPr="0022631D" w:rsidTr="003761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883.33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176.67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1060</w:t>
            </w:r>
          </w:p>
        </w:tc>
      </w:tr>
      <w:tr w:rsidR="00190B08" w:rsidRPr="0022631D" w:rsidTr="0095613A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1593.8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318.8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1912.5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  <w:lang w:val="ru-RU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16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190B08" w:rsidRPr="0022631D" w:rsidTr="00FA4A0A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15500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3100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18600</w:t>
            </w:r>
          </w:p>
        </w:tc>
      </w:tr>
      <w:tr w:rsidR="00190B08" w:rsidRPr="0022631D" w:rsidTr="00CF3B4E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17375.0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3475.0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20850.0</w:t>
            </w:r>
          </w:p>
        </w:tc>
      </w:tr>
      <w:tr w:rsidR="00190B08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190B08" w:rsidRPr="002C1454" w:rsidRDefault="00190B08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190B08" w:rsidRPr="002C1454" w:rsidRDefault="00190B08" w:rsidP="00D914BF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Татевик Горгинян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17000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3400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0B08" w:rsidRPr="009A22B2" w:rsidRDefault="00190B08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20400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17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  <w:lang w:val="ru-RU"/>
              </w:rPr>
            </w:pPr>
          </w:p>
        </w:tc>
      </w:tr>
      <w:tr w:rsidR="008264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264C3" w:rsidRPr="002C1454" w:rsidRDefault="008264C3" w:rsidP="00EB01C3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264C3" w:rsidRPr="002C1454" w:rsidRDefault="008264C3" w:rsidP="00D914BF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Татевик Горгинян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13333.33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2666.67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16000</w:t>
            </w:r>
          </w:p>
        </w:tc>
      </w:tr>
      <w:tr w:rsidR="008264C3" w:rsidRPr="0022631D" w:rsidTr="00195B43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264C3" w:rsidRPr="002C1454" w:rsidRDefault="008264C3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264C3" w:rsidRPr="002C1454" w:rsidRDefault="008264C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19466.67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3893.33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23360</w:t>
            </w:r>
          </w:p>
        </w:tc>
      </w:tr>
      <w:tr w:rsidR="008264C3" w:rsidRPr="0022631D" w:rsidTr="001F019D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8264C3" w:rsidRPr="002C1454" w:rsidRDefault="008264C3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8264C3" w:rsidRPr="002C1454" w:rsidRDefault="008264C3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  <w:lang w:val="es-ES"/>
              </w:rPr>
              <w:t>ООО «Руз-Марти»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19333.3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8264C3" w:rsidRPr="009A22B2" w:rsidRDefault="008264C3" w:rsidP="00D914B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9A22B2">
              <w:rPr>
                <w:rFonts w:ascii="Sylfaen" w:hAnsi="Sylfaen"/>
                <w:sz w:val="18"/>
                <w:szCs w:val="18"/>
              </w:rPr>
              <w:t>3866.7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64C3" w:rsidRPr="009A22B2" w:rsidRDefault="008264C3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23200.0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18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</w:tr>
      <w:tr w:rsidR="00A64EE4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A64EE4" w:rsidRPr="002C1454" w:rsidRDefault="00A64EE4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A64EE4" w:rsidRPr="002C1454" w:rsidRDefault="00A64EE4" w:rsidP="00EB01C3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416.67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83.33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500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19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</w:tr>
      <w:tr w:rsidR="00A64EE4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A64EE4" w:rsidRPr="002C1454" w:rsidRDefault="00A64EE4" w:rsidP="00EB01C3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A64EE4" w:rsidRPr="002C1454" w:rsidRDefault="00A64EE4" w:rsidP="00D914BF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Татевик Горгинян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102000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20400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122400</w:t>
            </w:r>
          </w:p>
        </w:tc>
      </w:tr>
      <w:tr w:rsidR="00A64EE4" w:rsidRPr="0022631D" w:rsidTr="000678E8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A64EE4" w:rsidRPr="002C1454" w:rsidRDefault="00A64EE4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A64EE4" w:rsidRPr="002C1454" w:rsidRDefault="00A64EE4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110500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22100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E4" w:rsidRPr="009A22B2" w:rsidRDefault="00A64EE4" w:rsidP="00D914BF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132600</w:t>
            </w:r>
          </w:p>
        </w:tc>
      </w:tr>
      <w:tr w:rsidR="00A64EE4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A64EE4" w:rsidRPr="002C1454" w:rsidRDefault="00A64EE4" w:rsidP="00EB01C3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A64EE4" w:rsidRPr="002C1454" w:rsidRDefault="00A64EE4" w:rsidP="00D914BF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A64EE4" w:rsidRPr="009A22B2" w:rsidRDefault="00A64EE4" w:rsidP="00D914BF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104833.3333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A64EE4" w:rsidRPr="009A22B2" w:rsidRDefault="00A64EE4" w:rsidP="00D914BF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20966.66667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E4" w:rsidRPr="009A22B2" w:rsidRDefault="00A64EE4" w:rsidP="00D914BF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125800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20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lastRenderedPageBreak/>
              <w:t>1.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29137.5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5827.5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34965</w:t>
            </w:r>
          </w:p>
        </w:tc>
      </w:tr>
      <w:tr w:rsidR="003B149B" w:rsidRPr="0022631D" w:rsidTr="00FA2D82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29166.66667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5833.333333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35000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>Размер: 21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rFonts w:ascii="Sylfaen" w:hAnsi="Sylfaen" w:cs="Sylfaen"/>
                <w:sz w:val="14"/>
                <w:szCs w:val="18"/>
              </w:rPr>
            </w:pPr>
            <w:r>
              <w:rPr>
                <w:rFonts w:ascii="Sylfaen" w:hAnsi="Sylfaen" w:cs="Sylfaen"/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Татевик Горгинян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188000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37600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225600</w:t>
            </w:r>
          </w:p>
        </w:tc>
      </w:tr>
      <w:tr w:rsidR="003B149B" w:rsidRPr="0022631D" w:rsidTr="00CE6EC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209150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41830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250980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203666.6667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40733.33333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244400</w:t>
            </w:r>
          </w:p>
        </w:tc>
      </w:tr>
      <w:tr w:rsidR="00EB01C3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EB01C3" w:rsidRPr="002C1454" w:rsidRDefault="00EB01C3" w:rsidP="00EB01C3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22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B01C3" w:rsidRPr="002C1454" w:rsidRDefault="00EB01C3" w:rsidP="00EB01C3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FA3E20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18425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3685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22110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20900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4180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25080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bCs/>
                <w:sz w:val="14"/>
                <w:szCs w:val="18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Татевик Горгинян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23833.33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4766.67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28600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23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46666.67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9333.33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56000</w:t>
            </w:r>
          </w:p>
        </w:tc>
      </w:tr>
      <w:tr w:rsidR="003B149B" w:rsidRPr="0022631D" w:rsidTr="00540BEB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51250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10250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61500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24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46666.67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9333.33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56000</w:t>
            </w:r>
          </w:p>
        </w:tc>
      </w:tr>
      <w:tr w:rsidR="003B149B" w:rsidRPr="0022631D" w:rsidTr="00FF59E1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52083.3333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10416.66667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62500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25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lastRenderedPageBreak/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9304.17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1860.83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11165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9583.333333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1916.666667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11500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26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C3733C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31000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6200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37200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33750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6750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40500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27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48958.33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9791.67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58750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50833.33333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10166.66667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61000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28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17187.5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3437.5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20625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70000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14000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84000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29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8750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1750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10500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15583.33333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3116.666667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18700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30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ind w:left="0" w:firstLine="0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9375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1875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11250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ind w:left="0" w:firstLine="0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426222.67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85333.33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9A22B2" w:rsidRDefault="003B149B" w:rsidP="003B149B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512000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lastRenderedPageBreak/>
              <w:t xml:space="preserve">Размер 31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141000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28200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169200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380000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76000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456000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Татевик Горгинян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506666.67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101333.33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608000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32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37250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7450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44700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142500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28500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171000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AA2521">
              <w:rPr>
                <w:rFonts w:ascii="Arial LatArm" w:hAnsi="Arial LatArm"/>
                <w:bCs/>
                <w:lang w:val="es-ES"/>
              </w:rPr>
              <w:t>&lt;&lt;</w:t>
            </w:r>
            <w:r w:rsidRPr="00AA2521">
              <w:rPr>
                <w:rFonts w:ascii="Sylfaen" w:hAnsi="Sylfaen"/>
                <w:bCs/>
              </w:rPr>
              <w:t>Татевик Горгинян</w:t>
            </w:r>
            <w:r w:rsidRPr="00AA2521">
              <w:rPr>
                <w:rFonts w:ascii="Arial LatArm" w:hAnsi="Arial LatArm"/>
                <w:bCs/>
                <w:lang w:val="es-ES"/>
              </w:rPr>
              <w:t xml:space="preserve">&gt;&gt;</w:t>
            </w:r>
            <w:r w:rsidRPr="00AA2521">
              <w:rPr>
                <w:rFonts w:asciiTheme="minorHAnsi" w:hAnsiTheme="minorHAnsi"/>
                <w:bCs/>
                <w:lang w:val="es-ES"/>
              </w:rPr>
              <w:t xml:space="preserve"> </w:t>
            </w:r>
            <w:r w:rsidRPr="00AA2521">
              <w:rPr>
                <w:rFonts w:ascii="Sylfaen" w:hAnsi="Sylfaen"/>
                <w:bCs/>
                <w:lang w:val="es-ES"/>
              </w:rPr>
              <w:t xml:space="preserve">Частное предприятие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175000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35000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210000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33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37250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7450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44700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37500</w:t>
            </w:r>
          </w:p>
          <w:p w:rsidR="00B02B45" w:rsidRPr="009A22B2" w:rsidRDefault="00B02B45" w:rsidP="00B02B4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7500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45000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34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16533.33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3306.67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19840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37500</w:t>
            </w:r>
          </w:p>
          <w:p w:rsidR="00B02B45" w:rsidRPr="009A22B2" w:rsidRDefault="00B02B45" w:rsidP="00B02B45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7500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45000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35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ind w:left="0" w:firstLine="0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16666.66667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3333.333333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20000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ind w:left="0" w:firstLine="0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61666.67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12333.33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74000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lastRenderedPageBreak/>
              <w:t xml:space="preserve">Размер 36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30666.67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6133.33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36800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66666.66667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13333.33333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80000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37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ind w:left="0" w:firstLine="0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35333.33333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7066.666667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42400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ind w:left="0" w:firstLine="0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150000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30000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180000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38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333.33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66.67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400</w:t>
            </w: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 w:rsidRPr="002C1454">
              <w:rPr>
                <w:sz w:val="14"/>
                <w:szCs w:val="18"/>
              </w:rPr>
              <w:t>2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jc w:val="center"/>
              <w:rPr>
                <w:rFonts w:ascii="Sylfaen" w:hAnsi="Sylfaen"/>
                <w:sz w:val="14"/>
                <w:szCs w:val="18"/>
                <w:lang w:val="es-ES"/>
              </w:rPr>
            </w:pPr>
            <w:r w:rsidRPr="009A22B2">
              <w:rPr>
                <w:rFonts w:ascii="Sylfaen" w:hAnsi="Sylfaen"/>
                <w:bCs/>
                <w:sz w:val="20"/>
                <w:szCs w:val="20"/>
              </w:rPr>
              <w:t>&lt;&lt;ТИГРАН АКОПЯН ОВАННЕСИ&gt;&gt; PRIVATE LIMITED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66666.66667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13333.33333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tabs>
                <w:tab w:val="center" w:pos="438"/>
              </w:tabs>
              <w:rPr>
                <w:rFonts w:asciiTheme="minorHAnsi" w:hAnsiTheme="minorHAnsi"/>
                <w:sz w:val="18"/>
                <w:szCs w:val="18"/>
              </w:rPr>
            </w:pPr>
            <w:r w:rsidRPr="009A22B2">
              <w:rPr>
                <w:rFonts w:asciiTheme="minorHAnsi" w:hAnsiTheme="minorHAnsi"/>
                <w:sz w:val="18"/>
                <w:szCs w:val="18"/>
              </w:rPr>
              <w:t>80000</w:t>
            </w:r>
          </w:p>
        </w:tc>
      </w:tr>
      <w:tr w:rsidR="003B149B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3B149B" w:rsidRPr="002C1454" w:rsidRDefault="003B149B" w:rsidP="003B149B">
            <w:pPr>
              <w:rPr>
                <w:sz w:val="14"/>
                <w:szCs w:val="18"/>
              </w:rPr>
            </w:pPr>
            <w:r w:rsidRPr="002C1454">
              <w:rPr>
                <w:rFonts w:ascii="Sylfaen" w:hAnsi="Sylfaen" w:cs="Sylfaen"/>
                <w:sz w:val="14"/>
                <w:szCs w:val="18"/>
              </w:rPr>
              <w:t xml:space="preserve">Размер 39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423" w:type="dxa"/>
            <w:gridSpan w:val="9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1830" w:type="dxa"/>
            <w:gridSpan w:val="6"/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149B" w:rsidRPr="002C1454" w:rsidRDefault="003B149B" w:rsidP="003B149B">
            <w:pPr>
              <w:jc w:val="center"/>
              <w:rPr>
                <w:sz w:val="14"/>
                <w:szCs w:val="18"/>
              </w:rPr>
            </w:pPr>
          </w:p>
        </w:tc>
      </w:tr>
      <w:tr w:rsidR="00B02B45" w:rsidRPr="0022631D" w:rsidTr="00AC7389">
        <w:trPr>
          <w:trHeight w:val="416"/>
        </w:trPr>
        <w:tc>
          <w:tcPr>
            <w:tcW w:w="1277" w:type="dxa"/>
            <w:gridSpan w:val="2"/>
            <w:shd w:val="clear" w:color="auto" w:fill="auto"/>
          </w:tcPr>
          <w:p w:rsidR="00B02B45" w:rsidRPr="002C1454" w:rsidRDefault="00B02B45" w:rsidP="00B02B45">
            <w:pPr>
              <w:rPr>
                <w:sz w:val="14"/>
                <w:szCs w:val="18"/>
              </w:rPr>
            </w:pPr>
            <w:r>
              <w:rPr>
                <w:sz w:val="14"/>
                <w:szCs w:val="18"/>
              </w:rPr>
              <w:t>1</w:t>
            </w:r>
          </w:p>
        </w:tc>
        <w:tc>
          <w:tcPr>
            <w:tcW w:w="3543" w:type="dxa"/>
            <w:gridSpan w:val="8"/>
            <w:shd w:val="clear" w:color="auto" w:fill="auto"/>
          </w:tcPr>
          <w:p w:rsidR="00B02B45" w:rsidRPr="002C1454" w:rsidRDefault="00B02B45" w:rsidP="00B02B45">
            <w:pPr>
              <w:ind w:left="0" w:firstLine="0"/>
              <w:rPr>
                <w:sz w:val="14"/>
                <w:szCs w:val="18"/>
              </w:rPr>
            </w:pPr>
            <w:r w:rsidRPr="002C1454">
              <w:rPr>
                <w:rFonts w:ascii="Sylfaen" w:hAnsi="Sylfaen"/>
                <w:bCs/>
                <w:sz w:val="14"/>
                <w:szCs w:val="18"/>
              </w:rPr>
              <w:t>ООО «ДАВАРП»</w:t>
            </w:r>
          </w:p>
        </w:tc>
        <w:tc>
          <w:tcPr>
            <w:tcW w:w="2423" w:type="dxa"/>
            <w:gridSpan w:val="9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120750</w:t>
            </w:r>
          </w:p>
        </w:tc>
        <w:tc>
          <w:tcPr>
            <w:tcW w:w="1830" w:type="dxa"/>
            <w:gridSpan w:val="6"/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24150</w:t>
            </w: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2B45" w:rsidRPr="009A22B2" w:rsidRDefault="00B02B45" w:rsidP="00B02B45">
            <w:pPr>
              <w:jc w:val="center"/>
              <w:rPr>
                <w:sz w:val="18"/>
                <w:szCs w:val="18"/>
              </w:rPr>
            </w:pPr>
            <w:r w:rsidRPr="009A22B2">
              <w:rPr>
                <w:sz w:val="18"/>
                <w:szCs w:val="18"/>
              </w:rPr>
              <w:t>144900</w:t>
            </w:r>
          </w:p>
        </w:tc>
      </w:tr>
      <w:tr w:rsidR="003B149B" w:rsidRPr="0022631D" w:rsidTr="00AC7389">
        <w:trPr>
          <w:trHeight w:val="288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3B149B" w:rsidRPr="002C1454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8"/>
                <w:lang w:eastAsia="ru-RU"/>
              </w:rPr>
            </w:pPr>
          </w:p>
        </w:tc>
      </w:tr>
      <w:tr w:rsidR="003B149B" w:rsidRPr="0022631D" w:rsidTr="00AC7389">
        <w:tc>
          <w:tcPr>
            <w:tcW w:w="1134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Данные об отклоненных заявках</w:t>
            </w:r>
          </w:p>
        </w:tc>
      </w:tr>
      <w:tr w:rsidR="003B149B" w:rsidRPr="0022631D" w:rsidTr="00AC7389"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Номер измерения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Имя участника</w:t>
            </w:r>
          </w:p>
        </w:tc>
        <w:tc>
          <w:tcPr>
            <w:tcW w:w="793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Результаты оценки (удовлетворительные или неудовлетворительные)</w:t>
            </w:r>
          </w:p>
        </w:tc>
      </w:tr>
      <w:tr w:rsidR="003B149B" w:rsidRPr="0022631D" w:rsidTr="00AC7389">
        <w:tc>
          <w:tcPr>
            <w:tcW w:w="12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Наличие документов, необходимых для получения приглашения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представленных вместе с заявкой документов требованиям, изложенным в приглашении.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товара требованиям, изложенным в приглашении к участию в тендере.</w:t>
            </w: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Предложенная цена</w:t>
            </w:r>
          </w:p>
        </w:tc>
      </w:tr>
      <w:tr w:rsidR="003B149B" w:rsidRPr="0022631D" w:rsidTr="00AC7389">
        <w:trPr>
          <w:trHeight w:val="40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149B" w:rsidRPr="0022631D" w:rsidTr="00AC7389">
        <w:trPr>
          <w:trHeight w:val="331"/>
        </w:trPr>
        <w:tc>
          <w:tcPr>
            <w:tcW w:w="3403" w:type="dxa"/>
            <w:gridSpan w:val="4"/>
            <w:shd w:val="clear" w:color="auto" w:fill="auto"/>
            <w:vAlign w:val="center"/>
          </w:tcPr>
          <w:p w:rsidR="003B149B" w:rsidRPr="0022631D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Прочая информация</w:t>
            </w:r>
          </w:p>
        </w:tc>
        <w:tc>
          <w:tcPr>
            <w:tcW w:w="7938" w:type="dxa"/>
            <w:gridSpan w:val="23"/>
            <w:shd w:val="clear" w:color="auto" w:fill="auto"/>
            <w:vAlign w:val="center"/>
          </w:tcPr>
          <w:p w:rsidR="003B149B" w:rsidRPr="001103CE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Знакомство: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ru-RU" w:eastAsia="ru-RU"/>
              </w:rPr>
              <w:t>Дозировка:</w:t>
            </w:r>
          </w:p>
        </w:tc>
      </w:tr>
      <w:tr w:rsidR="003B149B" w:rsidRPr="0022631D" w:rsidTr="00AC7389">
        <w:trPr>
          <w:trHeight w:val="289"/>
        </w:trPr>
        <w:tc>
          <w:tcPr>
            <w:tcW w:w="11341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149B" w:rsidRPr="0022631D" w:rsidTr="00AC7389">
        <w:trPr>
          <w:trHeight w:val="346"/>
        </w:trPr>
        <w:tc>
          <w:tcPr>
            <w:tcW w:w="54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принятия решения выбранным участником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7237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19.12.2025</w:t>
            </w:r>
          </w:p>
        </w:tc>
      </w:tr>
      <w:tr w:rsidR="003B149B" w:rsidRPr="0022631D" w:rsidTr="00AC7389">
        <w:trPr>
          <w:trHeight w:val="92"/>
        </w:trPr>
        <w:tc>
          <w:tcPr>
            <w:tcW w:w="5454" w:type="dxa"/>
            <w:gridSpan w:val="14"/>
            <w:vMerge w:val="restart"/>
            <w:shd w:val="clear" w:color="auto" w:fill="auto"/>
            <w:vAlign w:val="center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3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7237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Начало периода бездействия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7237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7237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Период бездействия заканчивается.</w:t>
            </w:r>
          </w:p>
        </w:tc>
      </w:tr>
      <w:tr w:rsidR="003B149B" w:rsidRPr="002B4A02" w:rsidTr="00AC7389">
        <w:trPr>
          <w:trHeight w:val="92"/>
        </w:trPr>
        <w:tc>
          <w:tcPr>
            <w:tcW w:w="545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33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7237A" w:rsidRDefault="003B149B" w:rsidP="003B149B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25.12.2025</w:t>
            </w:r>
          </w:p>
        </w:tc>
        <w:tc>
          <w:tcPr>
            <w:tcW w:w="25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FC2F35" w:rsidRDefault="003B149B" w:rsidP="003B149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2B4A02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03.01.2026</w:t>
            </w:r>
          </w:p>
        </w:tc>
      </w:tr>
      <w:tr w:rsidR="003B149B" w:rsidRPr="002B4A02" w:rsidTr="00AC7389">
        <w:trPr>
          <w:trHeight w:val="344"/>
        </w:trPr>
        <w:tc>
          <w:tcPr>
            <w:tcW w:w="11341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уведомления выбранного участника о предложении заключить договор  </w:t>
            </w:r>
            <w:r w:rsidRPr="00C9700B"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</w:p>
        </w:tc>
      </w:tr>
      <w:tr w:rsidR="003B149B" w:rsidRPr="0022631D" w:rsidTr="00AC7389">
        <w:trPr>
          <w:trHeight w:val="344"/>
        </w:trPr>
        <w:tc>
          <w:tcPr>
            <w:tcW w:w="54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C9700B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получения контракта, подписанного выбранным участником, заказчиком.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3C4E"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</w:p>
        </w:tc>
      </w:tr>
      <w:tr w:rsidR="003B149B" w:rsidRPr="0022631D" w:rsidTr="00AC7389">
        <w:trPr>
          <w:trHeight w:val="344"/>
        </w:trPr>
        <w:tc>
          <w:tcPr>
            <w:tcW w:w="545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Дата подписания договора клиентом</w:t>
            </w:r>
          </w:p>
        </w:tc>
        <w:tc>
          <w:tcPr>
            <w:tcW w:w="588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83C4E">
              <w:rPr>
                <w:rFonts w:ascii="GHEA Grapalat" w:hAnsi="GHEA Grapalat" w:cs="Sylfaen"/>
                <w:b/>
                <w:sz w:val="14"/>
                <w:szCs w:val="14"/>
              </w:rPr>
              <w:t>09.01.2026</w:t>
            </w:r>
          </w:p>
        </w:tc>
      </w:tr>
      <w:tr w:rsidR="003B149B" w:rsidRPr="0022631D" w:rsidTr="00AC7389">
        <w:trPr>
          <w:trHeight w:val="288"/>
        </w:trPr>
        <w:tc>
          <w:tcPr>
            <w:tcW w:w="11341" w:type="dxa"/>
            <w:gridSpan w:val="27"/>
            <w:shd w:val="clear" w:color="auto" w:fill="99CCFF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149B" w:rsidRPr="0022631D" w:rsidTr="00AC7389">
        <w:tc>
          <w:tcPr>
            <w:tcW w:w="1277" w:type="dxa"/>
            <w:gridSpan w:val="2"/>
            <w:vMerge w:val="restart"/>
            <w:shd w:val="clear" w:color="auto" w:fill="auto"/>
            <w:vAlign w:val="center"/>
          </w:tcPr>
          <w:p w:rsidR="003B149B" w:rsidRPr="00A1535A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Номер измерения</w:t>
            </w:r>
          </w:p>
        </w:tc>
        <w:tc>
          <w:tcPr>
            <w:tcW w:w="2409" w:type="dxa"/>
            <w:gridSpan w:val="3"/>
            <w:vMerge w:val="restart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Избранный участник</w:t>
            </w:r>
          </w:p>
        </w:tc>
        <w:tc>
          <w:tcPr>
            <w:tcW w:w="7655" w:type="dxa"/>
            <w:gridSpan w:val="22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Договор</w:t>
            </w:r>
          </w:p>
        </w:tc>
      </w:tr>
      <w:tr w:rsidR="003B149B" w:rsidRPr="0022631D" w:rsidTr="00AC7389">
        <w:trPr>
          <w:trHeight w:val="237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3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10"/>
            <w:vMerge w:val="restart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Номер контракта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Дата закрытия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Срок выполнения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Сумма авансового платежа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</w:t>
            </w:r>
          </w:p>
        </w:tc>
      </w:tr>
      <w:tr w:rsidR="003B149B" w:rsidRPr="0022631D" w:rsidTr="00AC7389">
        <w:trPr>
          <w:trHeight w:val="238"/>
        </w:trPr>
        <w:tc>
          <w:tcPr>
            <w:tcW w:w="1277" w:type="dxa"/>
            <w:gridSpan w:val="2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3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10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армянский драм</w:t>
            </w:r>
          </w:p>
        </w:tc>
      </w:tr>
      <w:tr w:rsidR="003B149B" w:rsidRPr="0022631D" w:rsidTr="00AC7389">
        <w:trPr>
          <w:trHeight w:val="263"/>
        </w:trPr>
        <w:tc>
          <w:tcPr>
            <w:tcW w:w="12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При наличии финансовых ресурсов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A1535A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  <w:r w:rsidRPr="00A1535A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3B149B" w:rsidRPr="00B738B4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2,3,4,9,10,11,12,13,14,15,16,18,20,22,23,24,25,26,27,28,29,31,32,33,34,36,38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3B149B" w:rsidP="003B149B">
            <w:pPr>
              <w:rPr>
                <w:sz w:val="18"/>
                <w:szCs w:val="18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ООО «ДАВАРП»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B149B" w:rsidRPr="00B02B45" w:rsidRDefault="003B149B" w:rsidP="003B149B">
            <w:pPr>
              <w:rPr>
                <w:sz w:val="18"/>
                <w:szCs w:val="18"/>
              </w:rPr>
            </w:pPr>
            <w:r w:rsidRPr="00B02B45">
              <w:rPr>
                <w:rFonts w:ascii="GHEA Grapalat" w:hAnsi="GHEA Grapalat"/>
                <w:sz w:val="18"/>
                <w:szCs w:val="18"/>
              </w:rPr>
              <w:t>V3M-GHAPZB-26/01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sz w:val="20"/>
                <w:lang w:val="hy-AM"/>
              </w:rPr>
              <w:t>3765865</w:t>
            </w:r>
          </w:p>
        </w:tc>
      </w:tr>
      <w:tr w:rsidR="003B149B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6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3B149B" w:rsidP="003B149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&lt;&lt;MIT GROUP &gt;&gt;LLC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B149B" w:rsidRPr="00B02B45" w:rsidRDefault="003B149B" w:rsidP="003B149B">
            <w:pPr>
              <w:rPr>
                <w:sz w:val="18"/>
                <w:szCs w:val="18"/>
              </w:rPr>
            </w:pPr>
            <w:r w:rsidRPr="00B02B45">
              <w:rPr>
                <w:rFonts w:ascii="GHEA Grapalat" w:hAnsi="GHEA Grapalat"/>
                <w:sz w:val="18"/>
                <w:szCs w:val="18"/>
              </w:rPr>
              <w:t>V3M-GHAPZB-26/01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>
              <w:rPr>
                <w:rFonts w:ascii="Arial LatArm" w:hAnsi="Arial LatArm"/>
                <w:sz w:val="20"/>
                <w:lang w:val="hy-AM"/>
              </w:rPr>
              <w:t>1978000</w:t>
            </w:r>
          </w:p>
        </w:tc>
      </w:tr>
      <w:tr w:rsidR="003B149B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5.7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3B149B" w:rsidP="003B149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&lt;&lt;NN FOOD &gt;&gt;LLC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B149B" w:rsidRPr="00B02B45" w:rsidRDefault="003B149B" w:rsidP="003B149B">
            <w:pPr>
              <w:rPr>
                <w:sz w:val="18"/>
                <w:szCs w:val="18"/>
              </w:rPr>
            </w:pPr>
            <w:r w:rsidRPr="00B02B45">
              <w:rPr>
                <w:rFonts w:ascii="GHEA Grapalat" w:hAnsi="GHEA Grapalat"/>
                <w:sz w:val="18"/>
                <w:szCs w:val="18"/>
              </w:rPr>
              <w:t>V3M-GHAPZB-26/01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sz w:val="20"/>
                <w:lang w:val="hy-AM"/>
              </w:rPr>
              <w:t>2639580</w:t>
            </w:r>
          </w:p>
        </w:tc>
      </w:tr>
      <w:tr w:rsidR="003B149B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 xml:space="preserve">30,35,37  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B02B45" w:rsidP="003B149B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Arial LatArm" w:hAnsi="Arial LatArm"/>
                <w:bCs/>
                <w:sz w:val="18"/>
                <w:szCs w:val="18"/>
                <w:lang w:val="es-ES"/>
              </w:rPr>
              <w:t>&lt;&lt;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Татевик Горгинян</w:t>
            </w:r>
            <w:r w:rsidRPr="00B02B45">
              <w:rPr>
                <w:rFonts w:ascii="Arial LatArm" w:hAnsi="Arial LatArm"/>
                <w:bCs/>
                <w:sz w:val="18"/>
                <w:szCs w:val="18"/>
                <w:lang w:val="es-ES"/>
              </w:rPr>
              <w:t xml:space="preserve">&gt;&gt;</w:t>
            </w:r>
            <w:r w:rsidRPr="00B02B45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 xml:space="preserve"> 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Частное предприятие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B149B" w:rsidRPr="00B02B45" w:rsidRDefault="003B149B" w:rsidP="003B149B">
            <w:pPr>
              <w:rPr>
                <w:sz w:val="18"/>
                <w:szCs w:val="18"/>
              </w:rPr>
            </w:pPr>
            <w:r w:rsidRPr="00B02B45">
              <w:rPr>
                <w:rFonts w:ascii="GHEA Grapalat" w:hAnsi="GHEA Grapalat"/>
                <w:sz w:val="18"/>
                <w:szCs w:val="18"/>
              </w:rPr>
              <w:t>V3M-GHAPZB-26/01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sz w:val="20"/>
                <w:lang w:val="hy-AM"/>
              </w:rPr>
              <w:t>850000</w:t>
            </w:r>
          </w:p>
        </w:tc>
      </w:tr>
      <w:tr w:rsidR="003B149B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25,27,28,29,30,31,32,33,35,36,38,39,40,41,47,49,51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3B149B" w:rsidP="003B149B">
            <w:pPr>
              <w:rPr>
                <w:rFonts w:ascii="Arial LatArm" w:hAnsi="Arial LatArm"/>
                <w:bCs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43" w:type="dxa"/>
            <w:gridSpan w:val="10"/>
            <w:shd w:val="clear" w:color="auto" w:fill="auto"/>
          </w:tcPr>
          <w:p w:rsidR="003B149B" w:rsidRPr="00B02B45" w:rsidRDefault="003B149B" w:rsidP="003B149B">
            <w:pPr>
              <w:rPr>
                <w:sz w:val="18"/>
                <w:szCs w:val="18"/>
              </w:rPr>
            </w:pPr>
            <w:r w:rsidRPr="00B02B45">
              <w:rPr>
                <w:rFonts w:ascii="GHEA Grapalat" w:hAnsi="GHEA Grapalat"/>
                <w:sz w:val="18"/>
                <w:szCs w:val="18"/>
              </w:rPr>
              <w:t>V3M-GHAPZB-26/01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B02B45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lang w:val="hy-AM"/>
              </w:rPr>
              <w:t>73650</w:t>
            </w:r>
          </w:p>
        </w:tc>
      </w:tr>
      <w:tr w:rsidR="003B149B" w:rsidRPr="0022631D" w:rsidTr="00AC7389">
        <w:trPr>
          <w:trHeight w:val="263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B02B45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1</w:t>
            </w:r>
          </w:p>
        </w:tc>
        <w:tc>
          <w:tcPr>
            <w:tcW w:w="240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B02B45" w:rsidP="003B149B">
            <w:pPr>
              <w:rPr>
                <w:rFonts w:ascii="Sylfaen" w:hAnsi="Sylfaen"/>
                <w:bCs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ru-RU"/>
              </w:rPr>
              <w:t>&lt;&lt;ЛУС АВЕ &gt;&gt;ООО</w:t>
            </w:r>
            <w:proofErr w:type="gramStart"/>
            <w:proofErr w:type="gramEnd"/>
          </w:p>
        </w:tc>
        <w:tc>
          <w:tcPr>
            <w:tcW w:w="1843" w:type="dxa"/>
            <w:gridSpan w:val="10"/>
            <w:shd w:val="clear" w:color="auto" w:fill="auto"/>
          </w:tcPr>
          <w:p w:rsidR="003B149B" w:rsidRPr="00B02B45" w:rsidRDefault="003B149B" w:rsidP="003B149B">
            <w:pPr>
              <w:rPr>
                <w:sz w:val="18"/>
                <w:szCs w:val="18"/>
              </w:rPr>
            </w:pPr>
            <w:r w:rsidRPr="00B02B45">
              <w:rPr>
                <w:rFonts w:ascii="GHEA Grapalat" w:hAnsi="GHEA Grapalat"/>
                <w:sz w:val="18"/>
                <w:szCs w:val="18"/>
              </w:rPr>
              <w:t>V3M-GHAPZB-26/01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09.01.2026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  <w:r w:rsidRPr="00B02B45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30.12.2026</w:t>
            </w:r>
          </w:p>
        </w:tc>
        <w:tc>
          <w:tcPr>
            <w:tcW w:w="5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B02B45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</w:tcPr>
          <w:p w:rsidR="003B149B" w:rsidRPr="00B02B45" w:rsidRDefault="00B02B45" w:rsidP="003B149B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lang w:val="hy-AM"/>
              </w:rPr>
              <w:t>900000</w:t>
            </w:r>
          </w:p>
        </w:tc>
      </w:tr>
      <w:tr w:rsidR="003B149B" w:rsidRPr="00272A3B" w:rsidTr="00AC7389">
        <w:trPr>
          <w:trHeight w:val="110"/>
        </w:trPr>
        <w:tc>
          <w:tcPr>
            <w:tcW w:w="1277" w:type="dxa"/>
            <w:gridSpan w:val="2"/>
            <w:shd w:val="clear" w:color="auto" w:fill="auto"/>
            <w:vAlign w:val="center"/>
          </w:tcPr>
          <w:p w:rsidR="003B149B" w:rsidRPr="00C823D8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823D8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409" w:type="dxa"/>
            <w:gridSpan w:val="3"/>
            <w:shd w:val="clear" w:color="auto" w:fill="auto"/>
            <w:vAlign w:val="center"/>
          </w:tcPr>
          <w:p w:rsidR="003B149B" w:rsidRPr="008B7F2E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43" w:type="dxa"/>
            <w:gridSpan w:val="10"/>
            <w:shd w:val="clear" w:color="auto" w:fill="auto"/>
            <w:vAlign w:val="center"/>
          </w:tcPr>
          <w:p w:rsidR="003B149B" w:rsidRPr="008B7F2E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3B149B" w:rsidRPr="008B7F2E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3B149B" w:rsidRPr="00C823D8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3B149B" w:rsidRPr="00C823D8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gridSpan w:val="2"/>
            <w:shd w:val="clear" w:color="auto" w:fill="auto"/>
            <w:vAlign w:val="center"/>
          </w:tcPr>
          <w:p w:rsidR="003B149B" w:rsidRPr="00C823D8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:rsidR="003B149B" w:rsidRPr="00C823D8" w:rsidRDefault="003B149B" w:rsidP="003B149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20"/>
                <w:szCs w:val="20"/>
                <w:lang w:eastAsia="ru-RU"/>
              </w:rPr>
            </w:pPr>
          </w:p>
        </w:tc>
      </w:tr>
      <w:tr w:rsidR="003B149B" w:rsidRPr="00272A3B" w:rsidTr="00AC7389">
        <w:trPr>
          <w:trHeight w:val="150"/>
        </w:trPr>
        <w:tc>
          <w:tcPr>
            <w:tcW w:w="11341" w:type="dxa"/>
            <w:gridSpan w:val="27"/>
            <w:shd w:val="clear" w:color="auto" w:fill="auto"/>
            <w:vAlign w:val="center"/>
          </w:tcPr>
          <w:p w:rsidR="003B149B" w:rsidRPr="0027237A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Имя и адрес выбранного(ых) участника(ов)</w:t>
            </w:r>
          </w:p>
        </w:tc>
      </w:tr>
      <w:tr w:rsidR="003B149B" w:rsidRPr="0022631D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496914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Номер измерения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496914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Избранный участник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8B7F2E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Адрес, номер телефона.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8B7F2E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Электронная почта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8B7F2E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Банковский счет</w:t>
            </w: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8B7F2E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номер НДС</w:t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6"/>
            </w:r>
            <w:r w:rsidRPr="008B7F2E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 Номер и серия паспорта</w:t>
            </w:r>
          </w:p>
        </w:tc>
      </w:tr>
      <w:tr w:rsidR="00B02B45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B02B45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2,3,4,9,10,11,12,13,14,15,16,18,20,22,23,24,25,26,27,28,29,31,32,33,34,36,38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2B45" w:rsidRPr="00B02B45" w:rsidRDefault="00B02B45" w:rsidP="00B02B45">
            <w:pPr>
              <w:rPr>
                <w:sz w:val="18"/>
                <w:szCs w:val="18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ООО «ДАВАРП»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pStyle w:val="ab"/>
              <w:rPr>
                <w:rFonts w:ascii="Sylfaen" w:hAnsi="Sylfaen"/>
                <w:sz w:val="14"/>
                <w:szCs w:val="18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«Новая жизнь», ул. Араратян, 45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02B45" w:rsidRPr="00DA4184" w:rsidRDefault="00B02B45" w:rsidP="00B02B45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093350580</w:t>
            </w:r>
          </w:p>
          <w:p w:rsidR="00B02B45" w:rsidRPr="00DA4184" w:rsidRDefault="00B02B45" w:rsidP="00B02B45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davittovm@gmail.com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04256451</w:t>
            </w:r>
          </w:p>
        </w:tc>
      </w:tr>
      <w:tr w:rsidR="00B02B45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B02B45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6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2B45" w:rsidRPr="00B02B45" w:rsidRDefault="00B02B45" w:rsidP="00B02B45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&lt;&lt;MIT GROUP &gt;&gt;LLC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pStyle w:val="ab"/>
              <w:rPr>
                <w:rFonts w:ascii="Sylfaen" w:hAnsi="Sylfaen"/>
                <w:sz w:val="14"/>
                <w:szCs w:val="18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Ереван, М. Хоренаци 60/1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02B45" w:rsidRPr="00DA4184" w:rsidRDefault="00B02B45" w:rsidP="00B02B45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099757700</w:t>
            </w:r>
          </w:p>
          <w:p w:rsidR="00B02B45" w:rsidRPr="00DA4184" w:rsidRDefault="00B02B45" w:rsidP="00B02B45">
            <w:pPr>
              <w:pStyle w:val="ab"/>
              <w:jc w:val="center"/>
              <w:rPr>
                <w:rFonts w:ascii="Sylfaen" w:hAnsi="Sylfaen"/>
                <w:sz w:val="14"/>
                <w:szCs w:val="18"/>
                <w:lang w:val="ru-RU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Hsargsyan.87@mail.ru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04244144</w:t>
            </w:r>
          </w:p>
        </w:tc>
      </w:tr>
      <w:tr w:rsidR="00B02B45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B02B45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5.7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2B45" w:rsidRPr="00B02B45" w:rsidRDefault="00B02B45" w:rsidP="00B02B45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&lt;&lt;NN FOOD &gt;&gt;LLC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pStyle w:val="ab"/>
              <w:rPr>
                <w:rFonts w:ascii="Sylfaen" w:hAnsi="Sylfaen"/>
                <w:sz w:val="14"/>
                <w:szCs w:val="18"/>
              </w:rPr>
            </w:pPr>
            <w:r w:rsidRPr="00DA4184">
              <w:rPr>
                <w:rFonts w:ascii="Sylfaen" w:hAnsi="Sylfaen"/>
                <w:sz w:val="14"/>
                <w:szCs w:val="18"/>
              </w:rPr>
              <w:t>Ереван, Ламброн 27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02B45" w:rsidRPr="00DA4184" w:rsidRDefault="00B02B45" w:rsidP="00B02B45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077151898</w:t>
            </w:r>
          </w:p>
          <w:p w:rsidR="00B02B45" w:rsidRPr="00DA4184" w:rsidRDefault="00B02B45" w:rsidP="00B02B45">
            <w:pPr>
              <w:pStyle w:val="ab"/>
              <w:jc w:val="center"/>
              <w:rPr>
                <w:rFonts w:asciiTheme="minorHAnsi" w:hAnsiTheme="minorHAnsi"/>
                <w:sz w:val="14"/>
                <w:szCs w:val="18"/>
              </w:rPr>
            </w:pPr>
            <w:r w:rsidRPr="00DA4184">
              <w:rPr>
                <w:rFonts w:asciiTheme="minorHAnsi" w:hAnsiTheme="minorHAnsi"/>
                <w:sz w:val="14"/>
                <w:szCs w:val="18"/>
              </w:rPr>
              <w:t>Nnfood60@mail.ru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 w:rsidRPr="00DA4184"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02326468</w:t>
            </w:r>
          </w:p>
        </w:tc>
      </w:tr>
      <w:tr w:rsidR="00B02B45" w:rsidRPr="00DA4184" w:rsidTr="00CD1E9B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B02B45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ru-RU" w:eastAsia="ru-RU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 xml:space="preserve">30,35,37  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2B45" w:rsidRPr="00B02B45" w:rsidRDefault="00B02B45" w:rsidP="00B02B45">
            <w:pPr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Arial LatArm" w:hAnsi="Arial LatArm"/>
                <w:bCs/>
                <w:sz w:val="18"/>
                <w:szCs w:val="18"/>
                <w:lang w:val="es-ES"/>
              </w:rPr>
              <w:t>&lt;&lt;</w:t>
            </w:r>
            <w:r w:rsidRPr="00B02B45">
              <w:rPr>
                <w:rFonts w:ascii="Sylfaen" w:hAnsi="Sylfaen"/>
                <w:bCs/>
                <w:sz w:val="18"/>
                <w:szCs w:val="18"/>
              </w:rPr>
              <w:t>Татевик Горгинян</w:t>
            </w:r>
            <w:r w:rsidRPr="00B02B45">
              <w:rPr>
                <w:rFonts w:ascii="Arial LatArm" w:hAnsi="Arial LatArm"/>
                <w:bCs/>
                <w:sz w:val="18"/>
                <w:szCs w:val="18"/>
                <w:lang w:val="es-ES"/>
              </w:rPr>
              <w:t xml:space="preserve">&gt;&gt;</w:t>
            </w:r>
            <w:r w:rsidRPr="00B02B45">
              <w:rPr>
                <w:rFonts w:asciiTheme="minorHAnsi" w:hAnsiTheme="minorHAnsi"/>
                <w:bCs/>
                <w:sz w:val="18"/>
                <w:szCs w:val="18"/>
                <w:lang w:val="es-ES"/>
              </w:rPr>
              <w:t xml:space="preserve"> </w:t>
            </w: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 xml:space="preserve">Частное предприятие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02B45" w:rsidRPr="00B02B45" w:rsidRDefault="00B02B45" w:rsidP="00B02B45">
            <w:pPr>
              <w:pStyle w:val="Default"/>
              <w:rPr>
                <w:color w:val="auto"/>
                <w:sz w:val="16"/>
                <w:szCs w:val="16"/>
                <w:lang w:val="es-ES"/>
              </w:rPr>
            </w:pPr>
            <w:r w:rsidRPr="00E07CC4">
              <w:rPr>
                <w:color w:val="auto"/>
                <w:sz w:val="16"/>
                <w:szCs w:val="16"/>
              </w:rPr>
              <w:t>Ереван, М.Чайлахян П.О. Коробка 25/1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02B45" w:rsidRPr="00E07CC4" w:rsidRDefault="00B02B45" w:rsidP="00B02B45">
            <w:pPr>
              <w:pStyle w:val="Default"/>
              <w:rPr>
                <w:color w:val="auto"/>
                <w:sz w:val="16"/>
                <w:szCs w:val="16"/>
              </w:rPr>
            </w:pPr>
            <w:r w:rsidRPr="00E07CC4">
              <w:rPr>
                <w:color w:val="auto"/>
                <w:sz w:val="16"/>
                <w:szCs w:val="16"/>
              </w:rPr>
              <w:t xml:space="preserve">055066668</w:t>
            </w:r>
          </w:p>
          <w:p w:rsidR="00B02B45" w:rsidRPr="00E07CC4" w:rsidRDefault="00B02B45" w:rsidP="00B02B45">
            <w:pPr>
              <w:pStyle w:val="Default"/>
              <w:rPr>
                <w:color w:val="auto"/>
                <w:sz w:val="16"/>
                <w:szCs w:val="16"/>
              </w:rPr>
            </w:pPr>
            <w:r w:rsidRPr="00E07CC4">
              <w:rPr>
                <w:color w:val="auto"/>
                <w:sz w:val="16"/>
                <w:szCs w:val="16"/>
              </w:rPr>
              <w:t xml:space="preserve">Tatevikgorginyan5@gmail.com 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  <w:t>43993369</w:t>
            </w:r>
            <w:bookmarkStart w:id="0" w:name="_GoBack"/>
            <w:bookmarkEnd w:id="0"/>
          </w:p>
        </w:tc>
      </w:tr>
      <w:tr w:rsidR="00B02B45" w:rsidRPr="00DA4184" w:rsidTr="00A70E44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B02B45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t>25,27,28,29,30,31,32,33,35,36,38,39,40,41,47,49,51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2B45" w:rsidRPr="00B02B45" w:rsidRDefault="00B02B45" w:rsidP="00B02B45">
            <w:pPr>
              <w:rPr>
                <w:rFonts w:ascii="Arial LatArm" w:hAnsi="Arial LatArm"/>
                <w:bCs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es-ES"/>
              </w:rPr>
              <w:t>«Тигран Акобян Ованнес» — частное общество с ограниченной ответственностью</w:t>
            </w: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E07CC4" w:rsidRDefault="00B02B45" w:rsidP="00B02B45">
            <w:pPr>
              <w:pStyle w:val="ab"/>
              <w:rPr>
                <w:rFonts w:ascii="Sylfaen" w:hAnsi="Sylfaen"/>
                <w:sz w:val="16"/>
                <w:szCs w:val="16"/>
              </w:rPr>
            </w:pPr>
            <w:r w:rsidRPr="00E07CC4">
              <w:rPr>
                <w:rFonts w:ascii="Sylfaen" w:hAnsi="Sylfaen"/>
                <w:sz w:val="16"/>
                <w:szCs w:val="16"/>
              </w:rPr>
              <w:t>К. Веди, Н. Мкртчян 43</w:t>
            </w: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02B45" w:rsidRPr="00151D97" w:rsidRDefault="00B02B45" w:rsidP="00B02B45">
            <w:pPr>
              <w:pStyle w:val="Default"/>
              <w:jc w:val="center"/>
              <w:rPr>
                <w:sz w:val="16"/>
                <w:szCs w:val="16"/>
              </w:rPr>
            </w:pPr>
            <w:r w:rsidRPr="00151D97">
              <w:rPr>
                <w:sz w:val="16"/>
                <w:szCs w:val="16"/>
              </w:rPr>
              <w:t xml:space="preserve">077380490</w:t>
            </w:r>
          </w:p>
          <w:p w:rsidR="00B02B45" w:rsidRPr="00E07CC4" w:rsidRDefault="00B02B45" w:rsidP="00B02B45">
            <w:pPr>
              <w:pStyle w:val="ab"/>
              <w:jc w:val="center"/>
              <w:rPr>
                <w:rFonts w:ascii="Sylfaen" w:hAnsi="Sylfaen"/>
                <w:sz w:val="16"/>
                <w:szCs w:val="16"/>
              </w:rPr>
            </w:pPr>
            <w:r w:rsidRPr="00151D97">
              <w:rPr>
                <w:sz w:val="16"/>
                <w:szCs w:val="16"/>
              </w:rPr>
              <w:t>Gnumner2025@gmail.com 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E07CC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E07CC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07CC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48107236                                                                  </w:t>
            </w:r>
          </w:p>
        </w:tc>
      </w:tr>
      <w:tr w:rsidR="00B02B45" w:rsidRPr="00DA4184" w:rsidTr="00AC7389">
        <w:trPr>
          <w:trHeight w:val="125"/>
        </w:trPr>
        <w:tc>
          <w:tcPr>
            <w:tcW w:w="12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B02B45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sz w:val="18"/>
                <w:szCs w:val="18"/>
                <w:lang w:val="es-ES"/>
              </w:rPr>
              <w:lastRenderedPageBreak/>
              <w:t>1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2B45" w:rsidRPr="00B02B45" w:rsidRDefault="00B02B45" w:rsidP="00B02B45">
            <w:pPr>
              <w:rPr>
                <w:rFonts w:ascii="Sylfaen" w:hAnsi="Sylfaen"/>
                <w:bCs/>
                <w:sz w:val="18"/>
                <w:szCs w:val="18"/>
                <w:lang w:val="es-ES"/>
              </w:rPr>
            </w:pPr>
            <w:r w:rsidRPr="00B02B45">
              <w:rPr>
                <w:rFonts w:ascii="Sylfaen" w:hAnsi="Sylfaen"/>
                <w:bCs/>
                <w:sz w:val="18"/>
                <w:szCs w:val="18"/>
                <w:lang w:val="ru-RU"/>
              </w:rPr>
              <w:t>&lt;&lt;ЛУС АВЕ &gt;&gt;ООО</w:t>
            </w:r>
            <w:proofErr w:type="gramStart"/>
            <w:proofErr w:type="gramEnd"/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E07CC4" w:rsidRDefault="00B02B45" w:rsidP="00B02B45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  <w:lang w:val="ru-RU"/>
              </w:rPr>
            </w:pPr>
          </w:p>
          <w:p w:rsidR="00B02B45" w:rsidRPr="00E07CC4" w:rsidRDefault="00B02B45" w:rsidP="00B02B45">
            <w:pPr>
              <w:autoSpaceDE w:val="0"/>
              <w:autoSpaceDN w:val="0"/>
              <w:adjustRightInd w:val="0"/>
              <w:spacing w:before="0" w:after="0"/>
              <w:ind w:left="0" w:firstLine="0"/>
              <w:rPr>
                <w:rFonts w:ascii="Sylfaen" w:eastAsiaTheme="minorHAnsi" w:hAnsi="Sylfaen" w:cs="Sylfaen"/>
                <w:sz w:val="16"/>
                <w:szCs w:val="16"/>
                <w:lang w:val="ru-RU"/>
              </w:rPr>
            </w:pPr>
            <w:r w:rsidRPr="00E07CC4">
              <w:rPr>
                <w:rFonts w:ascii="Sylfaen" w:eastAsiaTheme="minorHAnsi" w:hAnsi="Sylfaen" w:cs="Sylfaen"/>
                <w:sz w:val="16"/>
                <w:szCs w:val="16"/>
                <w:lang w:val="ru-RU"/>
              </w:rPr>
              <w:t xml:space="preserve">&lt;&lt;ЛУС АВЕ &gt;&gt;ООО</w:t>
            </w:r>
            <w:proofErr w:type="gramStart"/>
            <w:proofErr w:type="gramEnd"/>
          </w:p>
          <w:p w:rsidR="00B02B45" w:rsidRPr="00E07CC4" w:rsidRDefault="00B02B45" w:rsidP="00B02B4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02B45" w:rsidRPr="00E07CC4" w:rsidRDefault="00B02B45" w:rsidP="00B02B45">
            <w:pPr>
              <w:pStyle w:val="Default"/>
              <w:rPr>
                <w:color w:val="auto"/>
                <w:sz w:val="16"/>
                <w:szCs w:val="16"/>
              </w:rPr>
            </w:pPr>
            <w:r w:rsidRPr="00E07CC4">
              <w:rPr>
                <w:color w:val="auto"/>
                <w:sz w:val="16"/>
                <w:szCs w:val="16"/>
              </w:rPr>
              <w:t xml:space="preserve">ул. Г. Арарата Грибоедова, 150</w:t>
            </w: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2B45" w:rsidRPr="00DA4184" w:rsidRDefault="00B02B45" w:rsidP="00B02B4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8"/>
                <w:lang w:eastAsia="ru-RU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04256616</w:t>
            </w:r>
          </w:p>
        </w:tc>
      </w:tr>
      <w:tr w:rsidR="003B149B" w:rsidRPr="0026167E" w:rsidTr="00AC7389">
        <w:trPr>
          <w:gridBefore w:val="1"/>
          <w:wBefore w:w="221" w:type="dxa"/>
          <w:trHeight w:val="40"/>
        </w:trPr>
        <w:tc>
          <w:tcPr>
            <w:tcW w:w="10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1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8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3B149B" w:rsidRPr="0026167E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B149B" w:rsidRPr="000B2F78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149B" w:rsidRPr="009A4E21" w:rsidTr="00AC738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Before w:val="1"/>
          <w:wBefore w:w="221" w:type="dxa"/>
          <w:trHeight w:val="200"/>
        </w:trPr>
        <w:tc>
          <w:tcPr>
            <w:tcW w:w="25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9B" w:rsidRPr="000B2F78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Прочая информация</w:t>
            </w:r>
          </w:p>
        </w:tc>
        <w:tc>
          <w:tcPr>
            <w:tcW w:w="857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B149B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Знакомство:</w:t>
            </w:r>
          </w:p>
          <w:p w:rsidR="003B149B" w:rsidRPr="0027588A" w:rsidRDefault="003B149B" w:rsidP="003B149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</w:p>
        </w:tc>
      </w:tr>
      <w:tr w:rsidR="003B149B" w:rsidRPr="009A4E21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B149B" w:rsidRPr="003D26A0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149B" w:rsidRPr="003B149B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auto"/>
            <w:vAlign w:val="center"/>
          </w:tcPr>
          <w:p w:rsidR="003B149B" w:rsidRPr="005855C9" w:rsidRDefault="003B149B" w:rsidP="003B149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определенном этапе данной процедуры, так и неправительственные организации и лица, осуществляющие медийную деятельность, зарегистрированные в Республике Армения, могут направить письменное заявление заказчику, организовавшему процедуру, о совместном участии с ответственным ведомством в процессе принятия результатов определенного этапа заключенного договора в течение ------ календарных дней после публикации данного объявления.</w:t>
            </w:r>
          </w:p>
          <w:p w:rsidR="003B149B" w:rsidRPr="005855C9" w:rsidRDefault="003B149B" w:rsidP="003B14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Вместе с письменным запросом необходимо предоставить следующее:</w:t>
            </w:r>
          </w:p>
          <w:p w:rsidR="003B149B" w:rsidRPr="005855C9" w:rsidRDefault="003B149B" w:rsidP="003B14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оригинал доверенности, выданной физическому лицу. В этом случае уполномоченное лицо:</w:t>
            </w:r>
          </w:p>
          <w:p w:rsidR="003B149B" w:rsidRPr="005855C9" w:rsidRDefault="003B149B" w:rsidP="003B14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а. Количество особей не может превышать двух.</w:t>
            </w:r>
          </w:p>
          <w:p w:rsidR="003B149B" w:rsidRPr="005855C9" w:rsidRDefault="003B149B" w:rsidP="003B149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выполнять действия, на которые оно уполномочено;</w:t>
            </w:r>
          </w:p>
          <w:p w:rsidR="003B149B" w:rsidRPr="005855C9" w:rsidRDefault="003B149B" w:rsidP="003B149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подписанные как лицами, запросившими участие в процессе, так и уполномоченными лицами, об отсутствии конфликта интересов, как это предусмотрено в части 2 статьи 5.1 Закона Республики Армения «О закупках»;</w:t>
            </w:r>
          </w:p>
          <w:p w:rsidR="003B149B" w:rsidRPr="005855C9" w:rsidRDefault="003B149B" w:rsidP="003B149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клиент может связаться с лицом, подавшим запрос, и лицом, уполномоченным им;</w:t>
            </w:r>
          </w:p>
          <w:p w:rsidR="003B149B" w:rsidRPr="005855C9" w:rsidRDefault="003B149B" w:rsidP="003B149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частных лиц, осуществляющих медийную деятельность и получивших государственную регистрацию в Республике Армения, также требуется копия свидетельства о государственной регистрации.</w:t>
            </w:r>
          </w:p>
          <w:p w:rsidR="003B149B" w:rsidRPr="005855C9" w:rsidRDefault="003B149B" w:rsidP="003B149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 --------------------------.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3B149B" w:rsidRPr="003B149B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149B" w:rsidRPr="003B149B" w:rsidTr="00AC7389">
        <w:trPr>
          <w:gridBefore w:val="1"/>
          <w:wBefore w:w="221" w:type="dxa"/>
          <w:trHeight w:val="475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Информация о публикациях, проводимых в соответствии с Законом Республики Армения «О закупках» с целью привлечения участников.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3B149B" w:rsidRPr="003B149B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149B" w:rsidRPr="00E56328" w:rsidTr="00AC7389">
        <w:trPr>
          <w:gridBefore w:val="1"/>
          <w:wBefore w:w="221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 выявления противоправных действий в рамках процесса закупок — краткое описание этих действий и принятых в связи с этим мер.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E221D">
              <w:rPr>
                <w:rFonts w:ascii="Sylfaen" w:hAnsi="Sylfaen" w:cs="Sylfaen"/>
                <w:sz w:val="16"/>
                <w:szCs w:val="16"/>
              </w:rPr>
              <w:t>Незаконно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действия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не являются</w:t>
            </w:r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6E221D">
              <w:rPr>
                <w:rFonts w:ascii="Sylfaen" w:hAnsi="Sylfaen" w:cs="Sylfaen"/>
                <w:sz w:val="16"/>
                <w:szCs w:val="16"/>
              </w:rPr>
              <w:t>обнаруженный</w:t>
            </w:r>
          </w:p>
        </w:tc>
      </w:tr>
      <w:tr w:rsidR="003B149B" w:rsidRPr="00E56328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149B" w:rsidRPr="003B149B" w:rsidTr="00AC7389">
        <w:trPr>
          <w:gridBefore w:val="1"/>
          <w:wBefore w:w="221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E56328" w:rsidRDefault="003B149B" w:rsidP="003B14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процедура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поданные жалобы и принятые по ним решения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97068F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Покупки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процесс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касательно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жалобы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не являются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представлено</w:t>
            </w:r>
          </w:p>
        </w:tc>
      </w:tr>
      <w:tr w:rsidR="003B149B" w:rsidRPr="003B149B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B149B" w:rsidRPr="00E56328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3B149B" w:rsidRPr="0022631D" w:rsidTr="00AC7389">
        <w:trPr>
          <w:gridBefore w:val="1"/>
          <w:wBefore w:w="221" w:type="dxa"/>
          <w:trHeight w:val="427"/>
        </w:trPr>
        <w:tc>
          <w:tcPr>
            <w:tcW w:w="2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Прочая необходимая информация</w:t>
            </w:r>
          </w:p>
        </w:tc>
        <w:tc>
          <w:tcPr>
            <w:tcW w:w="8577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B149B" w:rsidRPr="0022631D" w:rsidTr="00AC7389">
        <w:trPr>
          <w:gridBefore w:val="1"/>
          <w:wBefore w:w="221" w:type="dxa"/>
          <w:trHeight w:val="288"/>
        </w:trPr>
        <w:tc>
          <w:tcPr>
            <w:tcW w:w="11120" w:type="dxa"/>
            <w:gridSpan w:val="26"/>
            <w:shd w:val="clear" w:color="auto" w:fill="99CCFF"/>
            <w:vAlign w:val="center"/>
          </w:tcPr>
          <w:p w:rsidR="003B149B" w:rsidRPr="0022631D" w:rsidRDefault="003B149B" w:rsidP="003B149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3B149B" w:rsidRPr="0022631D" w:rsidTr="00AC7389">
        <w:trPr>
          <w:gridBefore w:val="1"/>
          <w:wBefore w:w="221" w:type="dxa"/>
          <w:trHeight w:val="227"/>
        </w:trPr>
        <w:tc>
          <w:tcPr>
            <w:tcW w:w="11120" w:type="dxa"/>
            <w:gridSpan w:val="26"/>
            <w:shd w:val="clear" w:color="auto" w:fill="auto"/>
            <w:vAlign w:val="center"/>
          </w:tcPr>
          <w:p w:rsidR="003B149B" w:rsidRPr="0022631D" w:rsidRDefault="003B149B" w:rsidP="003B14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по данному объявлению, пожалуйста, свяжитесь с координатором по закупкам.</w:t>
            </w:r>
          </w:p>
        </w:tc>
      </w:tr>
      <w:tr w:rsidR="003B149B" w:rsidRPr="0022631D" w:rsidTr="00AC7389">
        <w:trPr>
          <w:gridBefore w:val="1"/>
          <w:wBefore w:w="221" w:type="dxa"/>
          <w:trHeight w:val="47"/>
        </w:trPr>
        <w:tc>
          <w:tcPr>
            <w:tcW w:w="403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Имя, Фамилия</w:t>
            </w:r>
          </w:p>
        </w:tc>
        <w:tc>
          <w:tcPr>
            <w:tcW w:w="396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31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B149B" w:rsidRPr="0022631D" w:rsidRDefault="003B149B" w:rsidP="003B149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Адрес электронной почты</w:t>
            </w:r>
          </w:p>
        </w:tc>
      </w:tr>
      <w:tr w:rsidR="003B149B" w:rsidRPr="0022631D" w:rsidTr="00AC7389">
        <w:trPr>
          <w:gridBefore w:val="1"/>
          <w:wBefore w:w="221" w:type="dxa"/>
          <w:trHeight w:val="47"/>
        </w:trPr>
        <w:tc>
          <w:tcPr>
            <w:tcW w:w="4032" w:type="dxa"/>
            <w:gridSpan w:val="7"/>
            <w:shd w:val="clear" w:color="auto" w:fill="auto"/>
            <w:vAlign w:val="center"/>
          </w:tcPr>
          <w:p w:rsidR="003B149B" w:rsidRPr="006E30A2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Arial Unicode" w:hAnsi="Arial Unicode"/>
                <w:b/>
                <w:bCs/>
                <w:sz w:val="14"/>
                <w:szCs w:val="14"/>
              </w:rPr>
              <w:t>Л. Сейранян</w:t>
            </w:r>
          </w:p>
        </w:tc>
        <w:tc>
          <w:tcPr>
            <w:tcW w:w="3969" w:type="dxa"/>
            <w:gridSpan w:val="14"/>
            <w:shd w:val="clear" w:color="auto" w:fill="auto"/>
            <w:vAlign w:val="center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119" w:type="dxa"/>
            <w:gridSpan w:val="5"/>
            <w:shd w:val="clear" w:color="auto" w:fill="auto"/>
            <w:vAlign w:val="center"/>
          </w:tcPr>
          <w:p w:rsidR="003B149B" w:rsidRPr="0022631D" w:rsidRDefault="003B149B" w:rsidP="003B149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Lusine2691mail.ru</w:t>
            </w:r>
          </w:p>
        </w:tc>
      </w:tr>
    </w:tbl>
    <w:p w:rsidR="001021B0" w:rsidRPr="00CC1E60" w:rsidRDefault="00586EAE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  <w:r w:rsidRPr="00586EAE">
        <w:rPr>
          <w:rFonts w:ascii="GHEA Grapalat" w:hAnsi="GHEA Grapalat"/>
          <w:b/>
          <w:i/>
          <w:sz w:val="20"/>
          <w:szCs w:val="20"/>
          <w:lang w:val="af-ZA"/>
        </w:rPr>
        <w:t xml:space="preserve">община Веди  </w:t>
      </w:r>
      <w:r w:rsidR="006C3A40" w:rsidRPr="00E70748">
        <w:rPr>
          <w:rFonts w:ascii="GHEA Grapalat" w:hAnsi="GHEA Grapalat"/>
          <w:sz w:val="20"/>
          <w:szCs w:val="20"/>
          <w:lang w:val="hy-AM"/>
        </w:rPr>
        <w:t>&lt;&lt;Веду № 3 НУХ&gt;&gt;</w:t>
      </w:r>
      <w:r w:rsidR="006C3A40" w:rsidRPr="00E70748">
        <w:rPr>
          <w:rFonts w:ascii="GHEA Grapalat" w:hAnsi="GHEA Grapalat" w:cs="Sylfaen"/>
          <w:sz w:val="20"/>
          <w:szCs w:val="20"/>
          <w:lang w:val="hy-AM"/>
        </w:rPr>
        <w:t>Некоммерческая организация</w:t>
      </w: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p w:rsidR="00CC1E60" w:rsidRPr="00CC1E60" w:rsidRDefault="00CC1E60" w:rsidP="00586EAE">
      <w:pPr>
        <w:tabs>
          <w:tab w:val="left" w:pos="9829"/>
        </w:tabs>
        <w:ind w:left="0" w:firstLine="0"/>
        <w:rPr>
          <w:rFonts w:ascii="GHEA Grapalat" w:hAnsi="GHEA Grapalat" w:cs="Sylfaen"/>
        </w:rPr>
      </w:pPr>
    </w:p>
    <w:sectPr w:rsidR="00CC1E60" w:rsidRPr="00CC1E60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0B44" w:rsidRDefault="00100B44" w:rsidP="0022631D">
      <w:pPr>
        <w:spacing w:before="0" w:after="0"/>
      </w:pPr>
      <w:r>
        <w:separator/>
      </w:r>
    </w:p>
  </w:endnote>
  <w:endnote w:type="continuationSeparator" w:id="0">
    <w:p w:rsidR="00100B44" w:rsidRDefault="00100B4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0B44" w:rsidRDefault="00100B44" w:rsidP="0022631D">
      <w:pPr>
        <w:spacing w:before="0" w:after="0"/>
      </w:pPr>
      <w:r>
        <w:separator/>
      </w:r>
    </w:p>
  </w:footnote>
  <w:footnote w:type="continuationSeparator" w:id="0">
    <w:p w:rsidR="00100B44" w:rsidRDefault="00100B44" w:rsidP="0022631D">
      <w:pPr>
        <w:spacing w:before="0" w:after="0"/>
      </w:pPr>
      <w:r>
        <w:continuationSeparator/>
      </w:r>
    </w:p>
  </w:footnote>
  <w:footnote w:id="1">
    <w:p w:rsidR="001F3648" w:rsidRPr="00541A77" w:rsidRDefault="001F3648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В поле «Количество товаров, услуг и работ, подлежащих закупке в соответствии с подписанным контрактом» указывается соответствующее количество.</w:t>
      </w:r>
    </w:p>
  </w:footnote>
  <w:footnote w:id="2">
    <w:p w:rsidR="001F3648" w:rsidRPr="002D0BF6" w:rsidRDefault="001F364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Заполните перечень товаров, услуг и работ, подлежащих закупке за счет имеющихся финансовых ресурсов в рамках настоящего договора.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число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и впишите общее количество товаров, услуг и работ, предусмотренных договором, в соседний столбец «Итого».</w:t>
      </w:r>
    </w:p>
  </w:footnote>
  <w:footnote w:id="3">
    <w:p w:rsidR="001F3648" w:rsidRPr="002D0BF6" w:rsidRDefault="001F364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Если в рамках данного контракта выделено меньше средств, укажите сумму, предоставленную за счет имеющихся финансовых ресурсов, а в соседнем столбце «Итого» укажите общую сумму.</w:t>
      </w:r>
    </w:p>
  </w:footnote>
  <w:footnote w:id="4">
    <w:p w:rsidR="001F3648" w:rsidRPr="002D0BF6" w:rsidRDefault="001F3648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Указываются даты всех изменений, внесенных в приглашение.</w:t>
      </w:r>
    </w:p>
  </w:footnote>
  <w:footnote w:id="5">
    <w:p w:rsidR="003B149B" w:rsidRPr="00871366" w:rsidRDefault="003B149B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Если договор будет заключен по фиксированной цене, но планируются дополнительные средства, то укажите фиксированную цену в столбце «Итого», а для каждого вида финансовых средств — в столбце «С дополнительными финансовыми средствами».</w:t>
      </w:r>
    </w:p>
  </w:footnote>
  <w:footnote w:id="6">
    <w:p w:rsidR="003B149B" w:rsidRPr="002D0BF6" w:rsidRDefault="003B149B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Данное положение не применяется, если стороной договора является лицо, не имеющее налогового счета в Республике Армения.</w:t>
      </w:r>
    </w:p>
  </w:footnote>
  <w:footnote w:id="7">
    <w:p w:rsidR="003B149B" w:rsidRPr="0078682E" w:rsidRDefault="003B149B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4D078F">
        <w:rPr>
          <w:rFonts w:ascii="GHEA Grapalat" w:hAnsi="GHEA Grapalat"/>
          <w:bCs/>
          <w:i/>
          <w:sz w:val="12"/>
          <w:szCs w:val="12"/>
        </w:rPr>
        <w:t>Данное положение исключается из объявления, если цена подписанного контракта не превышает базовую закупочную единицу.</w:t>
      </w:r>
    </w:p>
    <w:p w:rsidR="003B149B" w:rsidRPr="0078682E" w:rsidRDefault="003B149B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-Если цена заключенного контракта превышает базовую единицу закупки и закупка содержит государственную тайну, то первое предложение настоящего положения формулируется следующим образом: «Участники, подавшие заявки на основании приглашения к участию в данном этапе процедуры закупок, могут направить письменное обращение заказчику, указанному в настоящем объявлении, с предложением о совместном участии с ответственным ведомством в процессе принятия результатов данного этапа заключенного контракта в течение ------ календарных дней после отправки настоящего объявления.</w:t>
      </w:r>
    </w:p>
    <w:p w:rsidR="003B149B" w:rsidRPr="00005B9C" w:rsidRDefault="003B149B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Срок, установленный настоящим положением,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42259E"/>
    <w:multiLevelType w:val="hybridMultilevel"/>
    <w:tmpl w:val="947C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1E63"/>
    <w:rsid w:val="00003CC8"/>
    <w:rsid w:val="00012170"/>
    <w:rsid w:val="0002280A"/>
    <w:rsid w:val="000243DA"/>
    <w:rsid w:val="00044EA8"/>
    <w:rsid w:val="00046CCF"/>
    <w:rsid w:val="00051ECE"/>
    <w:rsid w:val="0005623D"/>
    <w:rsid w:val="0007090E"/>
    <w:rsid w:val="00073D66"/>
    <w:rsid w:val="000829B2"/>
    <w:rsid w:val="00083DEB"/>
    <w:rsid w:val="0009178F"/>
    <w:rsid w:val="000A2460"/>
    <w:rsid w:val="000A6426"/>
    <w:rsid w:val="000B0199"/>
    <w:rsid w:val="000B2F78"/>
    <w:rsid w:val="000B5FCA"/>
    <w:rsid w:val="000C10CD"/>
    <w:rsid w:val="000D3397"/>
    <w:rsid w:val="000D7338"/>
    <w:rsid w:val="000E4FF1"/>
    <w:rsid w:val="000F376D"/>
    <w:rsid w:val="00100B44"/>
    <w:rsid w:val="001021B0"/>
    <w:rsid w:val="00103FDB"/>
    <w:rsid w:val="001103CE"/>
    <w:rsid w:val="00136FFF"/>
    <w:rsid w:val="00140131"/>
    <w:rsid w:val="00156180"/>
    <w:rsid w:val="00161BE2"/>
    <w:rsid w:val="0018422F"/>
    <w:rsid w:val="00186271"/>
    <w:rsid w:val="00190B08"/>
    <w:rsid w:val="001A1999"/>
    <w:rsid w:val="001C0419"/>
    <w:rsid w:val="001C1BE1"/>
    <w:rsid w:val="001D571B"/>
    <w:rsid w:val="001E0091"/>
    <w:rsid w:val="001F3648"/>
    <w:rsid w:val="00200479"/>
    <w:rsid w:val="00206319"/>
    <w:rsid w:val="002216F4"/>
    <w:rsid w:val="00225E88"/>
    <w:rsid w:val="0022631D"/>
    <w:rsid w:val="0025082E"/>
    <w:rsid w:val="0026167E"/>
    <w:rsid w:val="0027237A"/>
    <w:rsid w:val="00272A3B"/>
    <w:rsid w:val="0027588A"/>
    <w:rsid w:val="002806AE"/>
    <w:rsid w:val="0028134D"/>
    <w:rsid w:val="00295B92"/>
    <w:rsid w:val="002B4A02"/>
    <w:rsid w:val="002B56D2"/>
    <w:rsid w:val="002C0448"/>
    <w:rsid w:val="002C1454"/>
    <w:rsid w:val="002C1AA0"/>
    <w:rsid w:val="002C2C43"/>
    <w:rsid w:val="002C6502"/>
    <w:rsid w:val="002D78EA"/>
    <w:rsid w:val="002E4E6F"/>
    <w:rsid w:val="002F16CC"/>
    <w:rsid w:val="002F1FEB"/>
    <w:rsid w:val="002F74DC"/>
    <w:rsid w:val="00305BFA"/>
    <w:rsid w:val="003145FA"/>
    <w:rsid w:val="00332183"/>
    <w:rsid w:val="0034605A"/>
    <w:rsid w:val="00347F90"/>
    <w:rsid w:val="00371B1D"/>
    <w:rsid w:val="003A4F99"/>
    <w:rsid w:val="003B149B"/>
    <w:rsid w:val="003B2758"/>
    <w:rsid w:val="003C47EA"/>
    <w:rsid w:val="003D26A0"/>
    <w:rsid w:val="003D4B94"/>
    <w:rsid w:val="003D73B9"/>
    <w:rsid w:val="003E3D40"/>
    <w:rsid w:val="003E6978"/>
    <w:rsid w:val="003F41F3"/>
    <w:rsid w:val="0040562E"/>
    <w:rsid w:val="00411F59"/>
    <w:rsid w:val="0041602A"/>
    <w:rsid w:val="0042647D"/>
    <w:rsid w:val="004327A9"/>
    <w:rsid w:val="00433E3C"/>
    <w:rsid w:val="00463C25"/>
    <w:rsid w:val="0046533F"/>
    <w:rsid w:val="00472069"/>
    <w:rsid w:val="00474C2F"/>
    <w:rsid w:val="004764CD"/>
    <w:rsid w:val="0048234C"/>
    <w:rsid w:val="004854CA"/>
    <w:rsid w:val="00486DBF"/>
    <w:rsid w:val="004875E0"/>
    <w:rsid w:val="00496914"/>
    <w:rsid w:val="004D078F"/>
    <w:rsid w:val="004E0A61"/>
    <w:rsid w:val="004E376E"/>
    <w:rsid w:val="0050333A"/>
    <w:rsid w:val="00503BCC"/>
    <w:rsid w:val="00540EFF"/>
    <w:rsid w:val="00546023"/>
    <w:rsid w:val="005559CE"/>
    <w:rsid w:val="005635D8"/>
    <w:rsid w:val="00567372"/>
    <w:rsid w:val="005737F9"/>
    <w:rsid w:val="005813B1"/>
    <w:rsid w:val="005855C9"/>
    <w:rsid w:val="00586EAE"/>
    <w:rsid w:val="00592BEC"/>
    <w:rsid w:val="005A4142"/>
    <w:rsid w:val="005B1CA1"/>
    <w:rsid w:val="005B2802"/>
    <w:rsid w:val="005D1188"/>
    <w:rsid w:val="005D1DFF"/>
    <w:rsid w:val="005D5FBD"/>
    <w:rsid w:val="005E00DA"/>
    <w:rsid w:val="005E61F5"/>
    <w:rsid w:val="005F6DB0"/>
    <w:rsid w:val="006059A8"/>
    <w:rsid w:val="00607C9A"/>
    <w:rsid w:val="006363D1"/>
    <w:rsid w:val="00643D29"/>
    <w:rsid w:val="00646760"/>
    <w:rsid w:val="00664DF3"/>
    <w:rsid w:val="00667958"/>
    <w:rsid w:val="00676ED5"/>
    <w:rsid w:val="00686408"/>
    <w:rsid w:val="00690ECB"/>
    <w:rsid w:val="006A38B4"/>
    <w:rsid w:val="006B1DCF"/>
    <w:rsid w:val="006B2E21"/>
    <w:rsid w:val="006C0266"/>
    <w:rsid w:val="006C0A49"/>
    <w:rsid w:val="006C3A40"/>
    <w:rsid w:val="006C5FCD"/>
    <w:rsid w:val="006D1ECE"/>
    <w:rsid w:val="006D2FDB"/>
    <w:rsid w:val="006D7F31"/>
    <w:rsid w:val="006E0D92"/>
    <w:rsid w:val="006E1A83"/>
    <w:rsid w:val="006E30A2"/>
    <w:rsid w:val="006F2779"/>
    <w:rsid w:val="006F5734"/>
    <w:rsid w:val="006F715B"/>
    <w:rsid w:val="0070386B"/>
    <w:rsid w:val="00703ED5"/>
    <w:rsid w:val="007060FC"/>
    <w:rsid w:val="00734743"/>
    <w:rsid w:val="007462CB"/>
    <w:rsid w:val="0074674C"/>
    <w:rsid w:val="00760C8E"/>
    <w:rsid w:val="007732E7"/>
    <w:rsid w:val="0078682E"/>
    <w:rsid w:val="00794E98"/>
    <w:rsid w:val="007965FF"/>
    <w:rsid w:val="007A31AA"/>
    <w:rsid w:val="007A7A9E"/>
    <w:rsid w:val="007B6E5C"/>
    <w:rsid w:val="00803E26"/>
    <w:rsid w:val="00811C61"/>
    <w:rsid w:val="0081420B"/>
    <w:rsid w:val="00824FD8"/>
    <w:rsid w:val="008264C3"/>
    <w:rsid w:val="0083163E"/>
    <w:rsid w:val="00841029"/>
    <w:rsid w:val="00841153"/>
    <w:rsid w:val="008424B1"/>
    <w:rsid w:val="00870584"/>
    <w:rsid w:val="00881086"/>
    <w:rsid w:val="00894271"/>
    <w:rsid w:val="008957B4"/>
    <w:rsid w:val="00895813"/>
    <w:rsid w:val="008A32C9"/>
    <w:rsid w:val="008A3609"/>
    <w:rsid w:val="008B458C"/>
    <w:rsid w:val="008B7F2E"/>
    <w:rsid w:val="008C4E62"/>
    <w:rsid w:val="008E493A"/>
    <w:rsid w:val="00900EF8"/>
    <w:rsid w:val="00905580"/>
    <w:rsid w:val="0091356F"/>
    <w:rsid w:val="009176AB"/>
    <w:rsid w:val="00920D9C"/>
    <w:rsid w:val="009266A3"/>
    <w:rsid w:val="009274FE"/>
    <w:rsid w:val="00952832"/>
    <w:rsid w:val="00966CB2"/>
    <w:rsid w:val="0097068F"/>
    <w:rsid w:val="00973B2A"/>
    <w:rsid w:val="00977A1E"/>
    <w:rsid w:val="00983C4E"/>
    <w:rsid w:val="009A0988"/>
    <w:rsid w:val="009A4E21"/>
    <w:rsid w:val="009C5E0F"/>
    <w:rsid w:val="009C70DB"/>
    <w:rsid w:val="009D174E"/>
    <w:rsid w:val="009E75FF"/>
    <w:rsid w:val="00A1535A"/>
    <w:rsid w:val="00A160C9"/>
    <w:rsid w:val="00A25C1E"/>
    <w:rsid w:val="00A306F5"/>
    <w:rsid w:val="00A30A75"/>
    <w:rsid w:val="00A31820"/>
    <w:rsid w:val="00A64EE4"/>
    <w:rsid w:val="00A92892"/>
    <w:rsid w:val="00A93496"/>
    <w:rsid w:val="00AA2385"/>
    <w:rsid w:val="00AA32E4"/>
    <w:rsid w:val="00AA6F71"/>
    <w:rsid w:val="00AC7389"/>
    <w:rsid w:val="00AD0080"/>
    <w:rsid w:val="00AD07B9"/>
    <w:rsid w:val="00AD57E2"/>
    <w:rsid w:val="00AD59DC"/>
    <w:rsid w:val="00AE646A"/>
    <w:rsid w:val="00B02B45"/>
    <w:rsid w:val="00B35CE6"/>
    <w:rsid w:val="00B7299B"/>
    <w:rsid w:val="00B738B4"/>
    <w:rsid w:val="00B75762"/>
    <w:rsid w:val="00B761C5"/>
    <w:rsid w:val="00B76CF1"/>
    <w:rsid w:val="00B85D62"/>
    <w:rsid w:val="00B91DE2"/>
    <w:rsid w:val="00B94EA2"/>
    <w:rsid w:val="00BA03B0"/>
    <w:rsid w:val="00BB0A93"/>
    <w:rsid w:val="00BB6350"/>
    <w:rsid w:val="00BD3D4E"/>
    <w:rsid w:val="00BD7926"/>
    <w:rsid w:val="00BF1465"/>
    <w:rsid w:val="00BF4745"/>
    <w:rsid w:val="00C02BF4"/>
    <w:rsid w:val="00C14DAA"/>
    <w:rsid w:val="00C20F23"/>
    <w:rsid w:val="00C57546"/>
    <w:rsid w:val="00C65FA7"/>
    <w:rsid w:val="00C672D6"/>
    <w:rsid w:val="00C823D8"/>
    <w:rsid w:val="00C84DF7"/>
    <w:rsid w:val="00C852F4"/>
    <w:rsid w:val="00C91998"/>
    <w:rsid w:val="00C96337"/>
    <w:rsid w:val="00C96BED"/>
    <w:rsid w:val="00C9700B"/>
    <w:rsid w:val="00CA3A61"/>
    <w:rsid w:val="00CA6C4D"/>
    <w:rsid w:val="00CB44D2"/>
    <w:rsid w:val="00CC1E60"/>
    <w:rsid w:val="00CC1F23"/>
    <w:rsid w:val="00CF1F70"/>
    <w:rsid w:val="00CF2DA4"/>
    <w:rsid w:val="00D15CF5"/>
    <w:rsid w:val="00D350DE"/>
    <w:rsid w:val="00D36189"/>
    <w:rsid w:val="00D5046F"/>
    <w:rsid w:val="00D50EAC"/>
    <w:rsid w:val="00D51BCE"/>
    <w:rsid w:val="00D67FF3"/>
    <w:rsid w:val="00D71CE7"/>
    <w:rsid w:val="00D76F7A"/>
    <w:rsid w:val="00D80C64"/>
    <w:rsid w:val="00D829D9"/>
    <w:rsid w:val="00D842CF"/>
    <w:rsid w:val="00D929F5"/>
    <w:rsid w:val="00DA4184"/>
    <w:rsid w:val="00DB7E3B"/>
    <w:rsid w:val="00DE06F1"/>
    <w:rsid w:val="00DF0E7D"/>
    <w:rsid w:val="00DF76BA"/>
    <w:rsid w:val="00E05CF8"/>
    <w:rsid w:val="00E074EF"/>
    <w:rsid w:val="00E23F4B"/>
    <w:rsid w:val="00E243EA"/>
    <w:rsid w:val="00E27DDF"/>
    <w:rsid w:val="00E33A25"/>
    <w:rsid w:val="00E40974"/>
    <w:rsid w:val="00E4188B"/>
    <w:rsid w:val="00E44B16"/>
    <w:rsid w:val="00E54C4D"/>
    <w:rsid w:val="00E55860"/>
    <w:rsid w:val="00E56328"/>
    <w:rsid w:val="00E60625"/>
    <w:rsid w:val="00E635C5"/>
    <w:rsid w:val="00EA01A2"/>
    <w:rsid w:val="00EA568C"/>
    <w:rsid w:val="00EA7581"/>
    <w:rsid w:val="00EA767F"/>
    <w:rsid w:val="00EB01C3"/>
    <w:rsid w:val="00EB45A6"/>
    <w:rsid w:val="00EB59EE"/>
    <w:rsid w:val="00EB6F3E"/>
    <w:rsid w:val="00EE5318"/>
    <w:rsid w:val="00EF16D0"/>
    <w:rsid w:val="00F10AFE"/>
    <w:rsid w:val="00F31004"/>
    <w:rsid w:val="00F35C13"/>
    <w:rsid w:val="00F37B95"/>
    <w:rsid w:val="00F518E2"/>
    <w:rsid w:val="00F64167"/>
    <w:rsid w:val="00F6673B"/>
    <w:rsid w:val="00F77AAD"/>
    <w:rsid w:val="00F808E2"/>
    <w:rsid w:val="00F916C4"/>
    <w:rsid w:val="00F922FA"/>
    <w:rsid w:val="00F94E78"/>
    <w:rsid w:val="00FB097B"/>
    <w:rsid w:val="00FC2F35"/>
    <w:rsid w:val="00FC3173"/>
    <w:rsid w:val="00FE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49E54B-089F-49D3-B85A-0C8BB9F3C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3B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  <w:style w:type="paragraph" w:styleId="ab">
    <w:name w:val="Body Text"/>
    <w:basedOn w:val="a"/>
    <w:link w:val="ac"/>
    <w:rsid w:val="00E27DDF"/>
    <w:pPr>
      <w:spacing w:before="0" w:after="0"/>
      <w:ind w:left="0" w:firstLine="0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E27DDF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customStyle="1" w:styleId="Default">
    <w:name w:val="Default"/>
    <w:rsid w:val="00E27DD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d">
    <w:name w:val="Body Text Indent"/>
    <w:basedOn w:val="a"/>
    <w:link w:val="ae"/>
    <w:uiPriority w:val="99"/>
    <w:unhideWhenUsed/>
    <w:rsid w:val="00E074E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rsid w:val="00E074EF"/>
    <w:rPr>
      <w:rFonts w:ascii="Calibri" w:eastAsia="Calibri" w:hAnsi="Calibri" w:cs="Times New Roman"/>
    </w:rPr>
  </w:style>
  <w:style w:type="character" w:styleId="af">
    <w:name w:val="Strong"/>
    <w:uiPriority w:val="22"/>
    <w:qFormat/>
    <w:rsid w:val="00E635C5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973B2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E05CF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E05CF8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_odt_hyperlink" Type="http://schemas.openxmlformats.org/officeDocument/2006/relationships/hyperlink" Target="https://www.onlinedoctranslator.com/ru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A9D08-072A-4B4B-821D-984F1DE7C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2797</Words>
  <Characters>15949</Characters>
  <Application>Microsoft Office Word</Application>
  <DocSecurity>0</DocSecurity>
  <Lines>132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Lusine</cp:lastModifiedBy>
  <cp:revision>2</cp:revision>
  <cp:lastPrinted>2026-01-16T08:07:00Z</cp:lastPrinted>
  <dcterms:created xsi:type="dcterms:W3CDTF">2026-01-21T12:48:00Z</dcterms:created>
  <dcterms:modified xsi:type="dcterms:W3CDTF">2026-01-21T12:48:00Z</dcterms:modified>
</cp:coreProperties>
</file>